
<file path=[Content_Types].xml><?xml version="1.0" encoding="utf-8"?>
<Types xmlns="http://schemas.openxmlformats.org/package/2006/content-types">
  <Default ContentType="image/png" Extension="png"/>
  <Default ContentType="image/jpeg" Extension="jpeg"/>
  <Default ContentType="application/vnd.openxmlformats-package.relationships+xml" Extension="rels"/>
  <Default ContentType="application/xml" Extension="xml"/>
  <Default ContentType="image/jpeg" Extension="jpg"/>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header+xml" PartName="/word/header2.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216" w:rsidRDefault="007340B4">
      <w:pPr>
        <w:rPr>
          <w:rFonts w:ascii="Arial" w:eastAsia="Arial" w:hAnsi="Arial" w:cs="Arial"/>
          <w:color w:val="6AA84F"/>
        </w:rPr>
      </w:pPr>
      <w:r>
        <w:rPr>
          <w:rFonts w:ascii="Arial" w:eastAsia="Arial" w:hAnsi="Arial" w:cs="Arial"/>
          <w:color w:val="6AA84F"/>
        </w:rPr>
        <w:t>MINIPROJECT from SPAIN Nº1:</w:t>
      </w:r>
    </w:p>
    <w:p w:rsidR="00AC6216" w:rsidRDefault="00AC6216">
      <w:pPr>
        <w:rPr>
          <w:rFonts w:ascii="Arial" w:eastAsia="Arial" w:hAnsi="Arial" w:cs="Arial"/>
          <w:color w:val="6AA84F"/>
          <w:sz w:val="40"/>
          <w:szCs w:val="40"/>
        </w:rPr>
      </w:pPr>
    </w:p>
    <w:p w:rsidR="00AC6216" w:rsidRDefault="007340B4">
      <w:pPr>
        <w:rPr>
          <w:rFonts w:ascii="Arial" w:eastAsia="Arial" w:hAnsi="Arial" w:cs="Arial"/>
          <w:sz w:val="40"/>
          <w:szCs w:val="40"/>
        </w:rPr>
      </w:pPr>
      <w:r>
        <w:rPr>
          <w:rFonts w:ascii="Arial" w:eastAsia="Arial" w:hAnsi="Arial" w:cs="Arial"/>
          <w:color w:val="6AA84F"/>
          <w:sz w:val="40"/>
          <w:szCs w:val="40"/>
        </w:rPr>
        <w:t>EFFICIENT USAGE OF NATURAL RESOURCES</w:t>
      </w:r>
    </w:p>
    <w:p w:rsidR="00AC6216" w:rsidRDefault="00AC6216">
      <w:pPr>
        <w:rPr>
          <w:rFonts w:ascii="Arial" w:eastAsia="Arial" w:hAnsi="Arial" w:cs="Arial"/>
        </w:rPr>
      </w:pPr>
      <w:bookmarkStart w:id="0" w:name="_gjdgxs" w:colFirst="0" w:colLast="0"/>
      <w:bookmarkEnd w:id="0"/>
    </w:p>
    <w:p w:rsidR="00AC6216" w:rsidRDefault="007340B4">
      <w:pPr>
        <w:jc w:val="center"/>
        <w:rPr>
          <w:rFonts w:ascii="Arial" w:eastAsia="Arial" w:hAnsi="Arial" w:cs="Arial"/>
          <w:color w:val="6AA84F"/>
        </w:rPr>
      </w:pPr>
      <w:r>
        <w:rPr>
          <w:rFonts w:ascii="Arial" w:eastAsia="Arial" w:hAnsi="Arial" w:cs="Arial"/>
          <w:color w:val="6AA84F"/>
        </w:rPr>
        <w:t>WHY DO WE NEED AN E</w:t>
      </w:r>
      <w:bookmarkStart w:id="1" w:name="_GoBack"/>
      <w:bookmarkEnd w:id="1"/>
      <w:r>
        <w:rPr>
          <w:rFonts w:ascii="Arial" w:eastAsia="Arial" w:hAnsi="Arial" w:cs="Arial"/>
          <w:color w:val="6AA84F"/>
        </w:rPr>
        <w:t>FFICIENT USAGE OF NATURAL RESOURCES?</w:t>
      </w:r>
    </w:p>
    <w:p w:rsidR="00AC6216" w:rsidRDefault="00AC6216">
      <w:pPr>
        <w:jc w:val="center"/>
        <w:rPr>
          <w:rFonts w:ascii="Arial" w:eastAsia="Arial" w:hAnsi="Arial" w:cs="Arial"/>
          <w:color w:val="6AA84F"/>
        </w:rPr>
      </w:pPr>
    </w:p>
    <w:p w:rsidR="00AC6216" w:rsidRDefault="007340B4">
      <w:pPr>
        <w:rPr>
          <w:rFonts w:ascii="Arial" w:eastAsia="Arial" w:hAnsi="Arial" w:cs="Arial"/>
        </w:rPr>
      </w:pPr>
      <w:r>
        <w:rPr>
          <w:rFonts w:ascii="Arial" w:eastAsia="Arial" w:hAnsi="Arial" w:cs="Arial"/>
        </w:rPr>
        <w:t>The growth of the economy and the increase of the population in the world mean that the Earth's natural resources are running out at high speed</w:t>
      </w:r>
    </w:p>
    <w:p w:rsidR="00AC6216" w:rsidRDefault="00AC6216">
      <w:pPr>
        <w:jc w:val="left"/>
        <w:rPr>
          <w:rFonts w:ascii="Arial" w:eastAsia="Arial" w:hAnsi="Arial" w:cs="Arial"/>
        </w:rPr>
      </w:pPr>
    </w:p>
    <w:p w:rsidR="00AC6216" w:rsidRDefault="007340B4">
      <w:pPr>
        <w:rPr>
          <w:rFonts w:ascii="Arial" w:eastAsia="Arial" w:hAnsi="Arial" w:cs="Arial"/>
        </w:rPr>
      </w:pPr>
      <w:r>
        <w:rPr>
          <w:rFonts w:ascii="Arial" w:eastAsia="Arial" w:hAnsi="Arial" w:cs="Arial"/>
        </w:rPr>
        <w:t xml:space="preserve">Our society depends on metals, minerals, fuels, water, wood, fertile soil and clean air. However, we have been </w:t>
      </w:r>
      <w:r>
        <w:rPr>
          <w:rFonts w:ascii="Arial" w:eastAsia="Arial" w:hAnsi="Arial" w:cs="Arial"/>
        </w:rPr>
        <w:t>depleting these limited resources at a much faster rate than the one that allows their recovery, and if we do not change the way of acting there will be great shortages.</w:t>
      </w:r>
    </w:p>
    <w:p w:rsidR="00AC6216" w:rsidRDefault="00AC6216">
      <w:pPr>
        <w:rPr>
          <w:rFonts w:ascii="Arial" w:eastAsia="Arial" w:hAnsi="Arial" w:cs="Arial"/>
        </w:rPr>
      </w:pPr>
    </w:p>
    <w:p w:rsidR="00AC6216" w:rsidRDefault="007340B4">
      <w:pPr>
        <w:rPr>
          <w:rFonts w:ascii="Arial" w:eastAsia="Arial" w:hAnsi="Arial" w:cs="Arial"/>
        </w:rPr>
      </w:pPr>
      <w:r>
        <w:rPr>
          <w:rFonts w:ascii="Arial" w:eastAsia="Arial" w:hAnsi="Arial" w:cs="Arial"/>
        </w:rPr>
        <w:t>Our society depends on metals, minerals, fuels, water, wood, fertile soil and clean a</w:t>
      </w:r>
      <w:r>
        <w:rPr>
          <w:rFonts w:ascii="Arial" w:eastAsia="Arial" w:hAnsi="Arial" w:cs="Arial"/>
        </w:rPr>
        <w:t>ir. However, we have been depleting these limited resources at a much faster rate than the one that allows their recovery, and if we do not change the way of acting there will be great shortages.</w:t>
      </w:r>
    </w:p>
    <w:tbl>
      <w:tblPr>
        <w:tblStyle w:val="a"/>
        <w:tblW w:w="921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35"/>
      </w:tblGrid>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drawing>
                <wp:inline distT="114300" distB="114300" distL="114300" distR="114300">
                  <wp:extent cx="1952625" cy="1928495"/>
                  <wp:effectExtent l="0" t="0" r="0" b="0"/>
                  <wp:docPr id="7"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7"/>
                          <a:srcRect l="1807" t="3943" r="51278" b="13548"/>
                          <a:stretch>
                            <a:fillRect/>
                          </a:stretch>
                        </pic:blipFill>
                        <pic:spPr>
                          <a:xfrm>
                            <a:off x="0" y="0"/>
                            <a:ext cx="1952625" cy="1928495"/>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AC6216">
            <w:pPr>
              <w:rPr>
                <w:rFonts w:ascii="Arial" w:eastAsia="Arial" w:hAnsi="Arial" w:cs="Arial"/>
              </w:rPr>
            </w:pPr>
          </w:p>
          <w:p w:rsidR="00AC6216" w:rsidRDefault="007340B4">
            <w:pPr>
              <w:rPr>
                <w:rFonts w:ascii="Arial" w:eastAsia="Arial" w:hAnsi="Arial" w:cs="Arial"/>
              </w:rPr>
            </w:pPr>
            <w:r>
              <w:rPr>
                <w:rFonts w:ascii="Arial" w:eastAsia="Arial" w:hAnsi="Arial" w:cs="Arial"/>
              </w:rPr>
              <w:t>That is why it is necessary to</w:t>
            </w:r>
            <w:r>
              <w:rPr>
                <w:rFonts w:ascii="Arial" w:eastAsia="Arial" w:hAnsi="Arial" w:cs="Arial"/>
                <w:b/>
              </w:rPr>
              <w:t xml:space="preserve"> "use resources efficiently</w:t>
            </w:r>
            <w:r>
              <w:rPr>
                <w:rFonts w:ascii="Arial" w:eastAsia="Arial" w:hAnsi="Arial" w:cs="Arial"/>
                <w:b/>
              </w:rPr>
              <w:t>"</w:t>
            </w:r>
            <w:r>
              <w:rPr>
                <w:rFonts w:ascii="Arial" w:eastAsia="Arial" w:hAnsi="Arial" w:cs="Arial"/>
              </w:rPr>
              <w:t xml:space="preserve">, that is, to generate more value by using less materials and consuming in a different way. </w:t>
            </w:r>
          </w:p>
          <w:p w:rsidR="00AC6216" w:rsidRDefault="00AC6216">
            <w:pPr>
              <w:rPr>
                <w:rFonts w:ascii="Arial" w:eastAsia="Arial" w:hAnsi="Arial" w:cs="Arial"/>
              </w:rPr>
            </w:pPr>
          </w:p>
          <w:p w:rsidR="00AC6216" w:rsidRDefault="007340B4">
            <w:pPr>
              <w:rPr>
                <w:rFonts w:ascii="Arial" w:eastAsia="Arial" w:hAnsi="Arial" w:cs="Arial"/>
              </w:rPr>
            </w:pPr>
            <w:r>
              <w:rPr>
                <w:rFonts w:ascii="Arial" w:eastAsia="Arial" w:hAnsi="Arial" w:cs="Arial"/>
              </w:rPr>
              <w:t>This will reduce the risk of scarcity, and the environmental impacts will remain within the natural limits of our planet.</w:t>
            </w:r>
          </w:p>
        </w:tc>
      </w:tr>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drawing>
                <wp:inline distT="114300" distB="114300" distL="114300" distR="114300">
                  <wp:extent cx="2749462" cy="2771458"/>
                  <wp:effectExtent l="0" t="0" r="0" b="0"/>
                  <wp:docPr id="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8"/>
                          <a:srcRect l="52839" t="6876" b="8243"/>
                          <a:stretch>
                            <a:fillRect/>
                          </a:stretch>
                        </pic:blipFill>
                        <pic:spPr>
                          <a:xfrm>
                            <a:off x="0" y="0"/>
                            <a:ext cx="2749462" cy="2771458"/>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color w:val="6AA84F"/>
              </w:rPr>
            </w:pPr>
            <w:r>
              <w:rPr>
                <w:rFonts w:ascii="Arial" w:eastAsia="Arial" w:hAnsi="Arial" w:cs="Arial"/>
                <w:color w:val="6AA84F"/>
              </w:rPr>
              <w:t>THE MAIN PROBLEMS OF WASTE</w:t>
            </w:r>
          </w:p>
          <w:p w:rsidR="00AC6216" w:rsidRDefault="00AC6216">
            <w:pPr>
              <w:jc w:val="left"/>
              <w:rPr>
                <w:rFonts w:ascii="Arial" w:eastAsia="Arial" w:hAnsi="Arial" w:cs="Arial"/>
                <w:color w:val="6AA84F"/>
              </w:rPr>
            </w:pPr>
          </w:p>
          <w:p w:rsidR="00AC6216" w:rsidRDefault="007340B4">
            <w:pPr>
              <w:rPr>
                <w:rFonts w:ascii="Arial" w:eastAsia="Arial" w:hAnsi="Arial" w:cs="Arial"/>
              </w:rPr>
            </w:pPr>
            <w:r>
              <w:rPr>
                <w:rFonts w:ascii="Arial" w:eastAsia="Arial" w:hAnsi="Arial" w:cs="Arial"/>
              </w:rPr>
              <w:t>The production of waste is growing all over the world. The generation of garbage brings the following environmental impacts:</w:t>
            </w:r>
          </w:p>
          <w:p w:rsidR="00AC6216" w:rsidRDefault="00AC6216">
            <w:pPr>
              <w:pBdr>
                <w:top w:val="nil"/>
                <w:left w:val="nil"/>
                <w:bottom w:val="nil"/>
                <w:right w:val="nil"/>
                <w:between w:val="nil"/>
              </w:pBdr>
              <w:rPr>
                <w:rFonts w:ascii="Arial" w:eastAsia="Arial" w:hAnsi="Arial" w:cs="Arial"/>
              </w:rPr>
            </w:pPr>
          </w:p>
          <w:p w:rsidR="00AC6216" w:rsidRDefault="007340B4">
            <w:pPr>
              <w:numPr>
                <w:ilvl w:val="0"/>
                <w:numId w:val="7"/>
              </w:numPr>
              <w:contextualSpacing/>
            </w:pPr>
            <w:r>
              <w:rPr>
                <w:rFonts w:ascii="Arial" w:eastAsia="Arial" w:hAnsi="Arial" w:cs="Arial"/>
              </w:rPr>
              <w:t>The consumption of energy and materials used to make packaging and products that we later discard.</w:t>
            </w:r>
            <w:r>
              <w:rPr>
                <w:rFonts w:ascii="Arial" w:eastAsia="Arial" w:hAnsi="Arial" w:cs="Arial"/>
              </w:rPr>
              <w:br/>
            </w:r>
          </w:p>
          <w:p w:rsidR="00AC6216" w:rsidRDefault="007340B4">
            <w:pPr>
              <w:numPr>
                <w:ilvl w:val="0"/>
                <w:numId w:val="7"/>
              </w:numPr>
              <w:contextualSpacing/>
            </w:pPr>
            <w:r>
              <w:rPr>
                <w:rFonts w:ascii="Arial" w:eastAsia="Arial" w:hAnsi="Arial" w:cs="Arial"/>
              </w:rPr>
              <w:t>Water, air and ground pollution.</w:t>
            </w:r>
          </w:p>
          <w:p w:rsidR="00AC6216" w:rsidRDefault="00AC6216">
            <w:pPr>
              <w:rPr>
                <w:rFonts w:ascii="Arial" w:eastAsia="Arial" w:hAnsi="Arial" w:cs="Arial"/>
              </w:rPr>
            </w:pPr>
          </w:p>
          <w:p w:rsidR="00AC6216" w:rsidRDefault="007340B4">
            <w:pPr>
              <w:numPr>
                <w:ilvl w:val="0"/>
                <w:numId w:val="7"/>
              </w:numPr>
              <w:contextualSpacing/>
            </w:pPr>
            <w:r>
              <w:rPr>
                <w:rFonts w:ascii="Arial" w:eastAsia="Arial" w:hAnsi="Arial" w:cs="Arial"/>
              </w:rPr>
              <w:t>All this has negative effects on human health &amp; the environment.</w:t>
            </w:r>
          </w:p>
        </w:tc>
      </w:tr>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AC6216">
            <w:pPr>
              <w:jc w:val="center"/>
              <w:rPr>
                <w:rFonts w:ascii="Arial" w:eastAsia="Arial" w:hAnsi="Arial" w:cs="Arial"/>
              </w:rPr>
            </w:pP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AC6216">
            <w:pPr>
              <w:pBdr>
                <w:top w:val="nil"/>
                <w:left w:val="nil"/>
                <w:bottom w:val="nil"/>
                <w:right w:val="nil"/>
                <w:between w:val="nil"/>
              </w:pBdr>
              <w:jc w:val="left"/>
              <w:rPr>
                <w:rFonts w:ascii="Arial" w:eastAsia="Arial" w:hAnsi="Arial" w:cs="Arial"/>
              </w:rPr>
            </w:pPr>
          </w:p>
        </w:tc>
      </w:tr>
      <w:tr w:rsidR="00AC6216">
        <w:trPr>
          <w:trHeight w:val="48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rPr>
              <w:lastRenderedPageBreak/>
              <w:t>This is a diagram that show how the circular economy works. The raw materials are collected, they are used in the production and sold to the consumer, af</w:t>
            </w:r>
            <w:r>
              <w:rPr>
                <w:rFonts w:ascii="Arial" w:eastAsia="Arial" w:hAnsi="Arial" w:cs="Arial"/>
              </w:rPr>
              <w:t>ter that the consumer collects it and recycles it, leading it again to the start of the process, making it a circular process.</w:t>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drawing>
                <wp:inline distT="114300" distB="114300" distL="114300" distR="114300">
                  <wp:extent cx="5560378" cy="3132226"/>
                  <wp:effectExtent l="0" t="0" r="0" b="0"/>
                  <wp:docPr id="14"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9"/>
                          <a:srcRect/>
                          <a:stretch>
                            <a:fillRect/>
                          </a:stretch>
                        </pic:blipFill>
                        <pic:spPr>
                          <a:xfrm>
                            <a:off x="0" y="0"/>
                            <a:ext cx="5560378" cy="3132226"/>
                          </a:xfrm>
                          <a:prstGeom prst="rect">
                            <a:avLst/>
                          </a:prstGeom>
                          <a:ln/>
                        </pic:spPr>
                      </pic:pic>
                    </a:graphicData>
                  </a:graphic>
                </wp:inline>
              </w:drawing>
            </w:r>
          </w:p>
        </w:tc>
      </w:tr>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drawing>
                <wp:inline distT="114300" distB="114300" distL="114300" distR="114300">
                  <wp:extent cx="2781300" cy="1638300"/>
                  <wp:effectExtent l="0" t="0" r="0" b="0"/>
                  <wp:docPr id="18"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0"/>
                          <a:srcRect/>
                          <a:stretch>
                            <a:fillRect/>
                          </a:stretch>
                        </pic:blipFill>
                        <pic:spPr>
                          <a:xfrm>
                            <a:off x="0" y="0"/>
                            <a:ext cx="2781300" cy="1638300"/>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color w:val="6AA84F"/>
              </w:rPr>
              <w:t>ENERGY</w:t>
            </w:r>
          </w:p>
          <w:p w:rsidR="00AC6216" w:rsidRDefault="00AC6216">
            <w:pPr>
              <w:rPr>
                <w:rFonts w:ascii="Arial" w:eastAsia="Arial" w:hAnsi="Arial" w:cs="Arial"/>
              </w:rPr>
            </w:pPr>
          </w:p>
          <w:p w:rsidR="00AC6216" w:rsidRDefault="007340B4">
            <w:pPr>
              <w:rPr>
                <w:rFonts w:ascii="Arial" w:eastAsia="Arial" w:hAnsi="Arial" w:cs="Arial"/>
              </w:rPr>
            </w:pPr>
            <w:r>
              <w:rPr>
                <w:rFonts w:ascii="Arial" w:eastAsia="Arial" w:hAnsi="Arial" w:cs="Arial"/>
              </w:rPr>
              <w:t>We used a hand turning off a light bulb to make reference to the energy’s saving by turning off the lights.</w:t>
            </w:r>
          </w:p>
          <w:p w:rsidR="00AC6216" w:rsidRDefault="00AC6216">
            <w:pPr>
              <w:rPr>
                <w:rFonts w:ascii="Arial" w:eastAsia="Arial" w:hAnsi="Arial" w:cs="Arial"/>
              </w:rPr>
            </w:pPr>
          </w:p>
          <w:p w:rsidR="00AC6216" w:rsidRDefault="007340B4">
            <w:pPr>
              <w:rPr>
                <w:rFonts w:ascii="Arial" w:eastAsia="Arial" w:hAnsi="Arial" w:cs="Arial"/>
              </w:rPr>
            </w:pPr>
            <w:r>
              <w:rPr>
                <w:rFonts w:ascii="Arial" w:eastAsia="Arial" w:hAnsi="Arial" w:cs="Arial"/>
              </w:rPr>
              <w:t>Between 1990 and 2010, the number of people with access to electricity has increased by 1.7 billion.</w:t>
            </w:r>
          </w:p>
        </w:tc>
      </w:tr>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AC6216">
            <w:pPr>
              <w:jc w:val="center"/>
              <w:rPr>
                <w:rFonts w:ascii="Arial" w:eastAsia="Arial" w:hAnsi="Arial" w:cs="Arial"/>
              </w:rPr>
            </w:pP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AC6216">
            <w:pPr>
              <w:rPr>
                <w:rFonts w:ascii="Arial" w:eastAsia="Arial" w:hAnsi="Arial" w:cs="Arial"/>
              </w:rPr>
            </w:pPr>
          </w:p>
        </w:tc>
      </w:tr>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drawing>
                <wp:inline distT="19050" distB="19050" distL="19050" distR="19050">
                  <wp:extent cx="2781300" cy="1854200"/>
                  <wp:effectExtent l="0" t="0" r="0" b="0"/>
                  <wp:docPr id="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1"/>
                          <a:srcRect/>
                          <a:stretch>
                            <a:fillRect/>
                          </a:stretch>
                        </pic:blipFill>
                        <pic:spPr>
                          <a:xfrm>
                            <a:off x="0" y="0"/>
                            <a:ext cx="2781300" cy="1854200"/>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rPr>
              <w:t>This is a fact of the utilization of electricity since 1990, and we can observe that it has increased in 1.7 US billion people.</w:t>
            </w:r>
          </w:p>
          <w:p w:rsidR="00AC6216" w:rsidRDefault="00AC6216">
            <w:pPr>
              <w:rPr>
                <w:rFonts w:ascii="Arial" w:eastAsia="Arial" w:hAnsi="Arial" w:cs="Arial"/>
              </w:rPr>
            </w:pPr>
          </w:p>
          <w:p w:rsidR="00AC6216" w:rsidRDefault="007340B4">
            <w:pPr>
              <w:spacing w:line="276" w:lineRule="auto"/>
              <w:jc w:val="left"/>
              <w:rPr>
                <w:rFonts w:ascii="Arial" w:eastAsia="Arial" w:hAnsi="Arial" w:cs="Arial"/>
              </w:rPr>
            </w:pPr>
            <w:r>
              <w:rPr>
                <w:rFonts w:ascii="Arial" w:eastAsia="Arial" w:hAnsi="Arial" w:cs="Arial"/>
                <w:color w:val="6AA84F"/>
              </w:rPr>
              <w:t>ENERGY - KEY FACTS</w:t>
            </w:r>
            <w:r>
              <w:rPr>
                <w:rFonts w:ascii="Arial" w:eastAsia="Arial" w:hAnsi="Arial" w:cs="Arial"/>
              </w:rPr>
              <w:tab/>
            </w:r>
            <w:r>
              <w:rPr>
                <w:rFonts w:ascii="Arial" w:eastAsia="Arial" w:hAnsi="Arial" w:cs="Arial"/>
              </w:rPr>
              <w:tab/>
            </w:r>
          </w:p>
          <w:p w:rsidR="00AC6216" w:rsidRDefault="007340B4">
            <w:pPr>
              <w:numPr>
                <w:ilvl w:val="0"/>
                <w:numId w:val="2"/>
              </w:numPr>
              <w:spacing w:line="276" w:lineRule="auto"/>
              <w:contextualSpacing/>
              <w:rPr>
                <w:color w:val="000000"/>
                <w:sz w:val="36"/>
                <w:szCs w:val="36"/>
              </w:rPr>
            </w:pPr>
            <w:r>
              <w:rPr>
                <w:rFonts w:ascii="Arial" w:eastAsia="Arial" w:hAnsi="Arial" w:cs="Arial"/>
              </w:rPr>
              <w:t>Energy is the dominant contributor to climate change, accounting for around 60 per cent of total global greenhouse gas emission.</w:t>
            </w:r>
          </w:p>
        </w:tc>
      </w:tr>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lastRenderedPageBreak/>
              <w:drawing>
                <wp:inline distT="19050" distB="19050" distL="19050" distR="19050">
                  <wp:extent cx="2781300" cy="2390458"/>
                  <wp:effectExtent l="0" t="0" r="0" b="0"/>
                  <wp:docPr id="17" name="image46.jpg" descr="Resultado de imagen de climate change"/>
                  <wp:cNvGraphicFramePr/>
                  <a:graphic xmlns:a="http://schemas.openxmlformats.org/drawingml/2006/main">
                    <a:graphicData uri="http://schemas.openxmlformats.org/drawingml/2006/picture">
                      <pic:pic xmlns:pic="http://schemas.openxmlformats.org/drawingml/2006/picture">
                        <pic:nvPicPr>
                          <pic:cNvPr id="0" name="image46.jpg" descr="Resultado de imagen de climate change"/>
                          <pic:cNvPicPr preferRelativeResize="0"/>
                        </pic:nvPicPr>
                        <pic:blipFill>
                          <a:blip r:embed="rId12"/>
                          <a:srcRect/>
                          <a:stretch>
                            <a:fillRect/>
                          </a:stretch>
                        </pic:blipFill>
                        <pic:spPr>
                          <a:xfrm>
                            <a:off x="0" y="0"/>
                            <a:ext cx="2781300" cy="2390458"/>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numPr>
                <w:ilvl w:val="0"/>
                <w:numId w:val="2"/>
              </w:numPr>
              <w:spacing w:line="276" w:lineRule="auto"/>
              <w:contextualSpacing/>
              <w:rPr>
                <w:color w:val="000000"/>
                <w:sz w:val="36"/>
                <w:szCs w:val="36"/>
              </w:rPr>
            </w:pPr>
            <w:r>
              <w:rPr>
                <w:rFonts w:ascii="Arial" w:eastAsia="Arial" w:hAnsi="Arial" w:cs="Arial"/>
              </w:rPr>
              <w:t>3 billion people rely on wood, coal, charcoal or animal waste for cooking and heating.</w:t>
            </w:r>
          </w:p>
          <w:p w:rsidR="00AC6216" w:rsidRDefault="00AC6216">
            <w:pPr>
              <w:spacing w:line="276" w:lineRule="auto"/>
              <w:ind w:left="720"/>
              <w:rPr>
                <w:rFonts w:ascii="Arial" w:eastAsia="Arial" w:hAnsi="Arial" w:cs="Arial"/>
              </w:rPr>
            </w:pPr>
          </w:p>
          <w:p w:rsidR="00AC6216" w:rsidRDefault="007340B4">
            <w:pPr>
              <w:numPr>
                <w:ilvl w:val="0"/>
                <w:numId w:val="2"/>
              </w:numPr>
              <w:spacing w:line="276" w:lineRule="auto"/>
              <w:contextualSpacing/>
              <w:rPr>
                <w:color w:val="000000"/>
                <w:sz w:val="36"/>
                <w:szCs w:val="36"/>
              </w:rPr>
            </w:pPr>
            <w:r>
              <w:rPr>
                <w:rFonts w:ascii="Arial" w:eastAsia="Arial" w:hAnsi="Arial" w:cs="Arial"/>
              </w:rPr>
              <w:t xml:space="preserve">One in five people still lacks access to modern electricity. </w:t>
            </w:r>
          </w:p>
          <w:p w:rsidR="00AC6216" w:rsidRDefault="00AC6216">
            <w:pPr>
              <w:spacing w:line="276" w:lineRule="auto"/>
              <w:ind w:left="720"/>
              <w:rPr>
                <w:rFonts w:ascii="Arial" w:eastAsia="Arial" w:hAnsi="Arial" w:cs="Arial"/>
              </w:rPr>
            </w:pPr>
          </w:p>
          <w:p w:rsidR="00AC6216" w:rsidRDefault="007340B4">
            <w:pPr>
              <w:numPr>
                <w:ilvl w:val="0"/>
                <w:numId w:val="2"/>
              </w:numPr>
              <w:spacing w:line="276" w:lineRule="auto"/>
              <w:contextualSpacing/>
              <w:rPr>
                <w:color w:val="000000"/>
                <w:sz w:val="36"/>
                <w:szCs w:val="36"/>
              </w:rPr>
            </w:pPr>
            <w:r>
              <w:rPr>
                <w:rFonts w:ascii="Arial" w:eastAsia="Arial" w:hAnsi="Arial" w:cs="Arial"/>
              </w:rPr>
              <w:t>Reducing the carbon intensity of energy is a key objective in long-term climate goals.</w:t>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rPr>
              <w:t>These are facts about the precarious distribution of energy in the world. Here, we can see how not everyo</w:t>
            </w:r>
            <w:r>
              <w:rPr>
                <w:rFonts w:ascii="Arial" w:eastAsia="Arial" w:hAnsi="Arial" w:cs="Arial"/>
              </w:rPr>
              <w:t>ne has access to modern electricity in their house to cook or to do stuff, and how energy is a very important factor in the climate change.</w:t>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left"/>
              <w:rPr>
                <w:rFonts w:ascii="Arial" w:eastAsia="Arial" w:hAnsi="Arial" w:cs="Arial"/>
                <w:color w:val="6AA84F"/>
              </w:rPr>
            </w:pPr>
            <w:r>
              <w:rPr>
                <w:rFonts w:ascii="Arial" w:eastAsia="Arial" w:hAnsi="Arial" w:cs="Arial"/>
                <w:color w:val="6AA84F"/>
              </w:rPr>
              <w:t>SUSTAINABLE DEVELOPMENT GOALS” FROM THE UNITED NATIONS</w:t>
            </w:r>
          </w:p>
          <w:p w:rsidR="00AC6216" w:rsidRDefault="00AC6216">
            <w:pPr>
              <w:jc w:val="left"/>
              <w:rPr>
                <w:rFonts w:ascii="Arial" w:eastAsia="Arial" w:hAnsi="Arial" w:cs="Arial"/>
                <w:color w:val="6AA84F"/>
              </w:rPr>
            </w:pPr>
          </w:p>
          <w:p w:rsidR="00AC6216" w:rsidRDefault="007340B4">
            <w:pPr>
              <w:rPr>
                <w:rFonts w:ascii="Arial" w:eastAsia="Arial" w:hAnsi="Arial" w:cs="Arial"/>
                <w:color w:val="6AA84F"/>
              </w:rPr>
            </w:pPr>
            <w:r>
              <w:rPr>
                <w:rFonts w:ascii="Arial" w:eastAsia="Arial" w:hAnsi="Arial" w:cs="Arial"/>
              </w:rPr>
              <w:t>The main global initiative on the sustainable use of energy resources is part of the Sustainable Development Goals of the United Nations</w:t>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drawing>
                <wp:inline distT="19050" distB="19050" distL="19050" distR="19050">
                  <wp:extent cx="4812665" cy="741097"/>
                  <wp:effectExtent l="0" t="0" r="0" b="0"/>
                  <wp:docPr id="5"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3"/>
                          <a:srcRect t="19240" b="25648"/>
                          <a:stretch>
                            <a:fillRect/>
                          </a:stretch>
                        </pic:blipFill>
                        <pic:spPr>
                          <a:xfrm>
                            <a:off x="0" y="0"/>
                            <a:ext cx="4812665" cy="741097"/>
                          </a:xfrm>
                          <a:prstGeom prst="rect">
                            <a:avLst/>
                          </a:prstGeom>
                          <a:ln/>
                        </pic:spPr>
                      </pic:pic>
                    </a:graphicData>
                  </a:graphic>
                </wp:inline>
              </w:drawing>
            </w:r>
          </w:p>
        </w:tc>
      </w:tr>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drawing>
                <wp:inline distT="114300" distB="114300" distL="114300" distR="114300">
                  <wp:extent cx="2790825" cy="1587500"/>
                  <wp:effectExtent l="0" t="0" r="0" b="0"/>
                  <wp:docPr id="11"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4"/>
                          <a:srcRect/>
                          <a:stretch>
                            <a:fillRect/>
                          </a:stretch>
                        </pic:blipFill>
                        <pic:spPr>
                          <a:xfrm>
                            <a:off x="0" y="0"/>
                            <a:ext cx="2790825" cy="1587500"/>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drawing>
                <wp:inline distT="114300" distB="114300" distL="114300" distR="114300">
                  <wp:extent cx="2790825" cy="1625600"/>
                  <wp:effectExtent l="0" t="0" r="0" b="0"/>
                  <wp:docPr id="13"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5"/>
                          <a:srcRect/>
                          <a:stretch>
                            <a:fillRect/>
                          </a:stretch>
                        </pic:blipFill>
                        <pic:spPr>
                          <a:xfrm>
                            <a:off x="0" y="0"/>
                            <a:ext cx="2790825" cy="1625600"/>
                          </a:xfrm>
                          <a:prstGeom prst="rect">
                            <a:avLst/>
                          </a:prstGeom>
                          <a:ln/>
                        </pic:spPr>
                      </pic:pic>
                    </a:graphicData>
                  </a:graphic>
                </wp:inline>
              </w:drawing>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rPr>
              <w:t>These are the objectives from the project “Sustainable Development”...and the good use of energy is one of those objectives.</w:t>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spacing w:line="276" w:lineRule="auto"/>
              <w:rPr>
                <w:rFonts w:ascii="Arial" w:eastAsia="Arial" w:hAnsi="Arial" w:cs="Arial"/>
                <w:color w:val="6AA84F"/>
              </w:rPr>
            </w:pPr>
            <w:r>
              <w:rPr>
                <w:rFonts w:ascii="Arial" w:eastAsia="Arial" w:hAnsi="Arial" w:cs="Arial"/>
                <w:color w:val="6AA84F"/>
              </w:rPr>
              <w:t>TARGETS:</w:t>
            </w:r>
          </w:p>
          <w:p w:rsidR="00AC6216" w:rsidRDefault="007340B4">
            <w:pPr>
              <w:rPr>
                <w:rFonts w:ascii="Arial" w:eastAsia="Arial" w:hAnsi="Arial" w:cs="Arial"/>
                <w:color w:val="6AA84F"/>
              </w:rPr>
            </w:pPr>
            <w:r>
              <w:rPr>
                <w:rFonts w:ascii="Arial" w:eastAsia="Arial" w:hAnsi="Arial" w:cs="Arial"/>
              </w:rPr>
              <w:t xml:space="preserve">The targets from the point 7 </w:t>
            </w:r>
            <w:r>
              <w:rPr>
                <w:rFonts w:ascii="Arial" w:eastAsia="Arial" w:hAnsi="Arial" w:cs="Arial"/>
                <w:i/>
              </w:rPr>
              <w:t xml:space="preserve">Affordable and Clean energy </w:t>
            </w:r>
            <w:r>
              <w:rPr>
                <w:rFonts w:ascii="Arial" w:eastAsia="Arial" w:hAnsi="Arial" w:cs="Arial"/>
              </w:rPr>
              <w:t>from the project of ONU are:</w:t>
            </w:r>
          </w:p>
          <w:p w:rsidR="00AC6216" w:rsidRDefault="007340B4">
            <w:pPr>
              <w:numPr>
                <w:ilvl w:val="0"/>
                <w:numId w:val="5"/>
              </w:numPr>
              <w:spacing w:line="276" w:lineRule="auto"/>
              <w:contextualSpacing/>
              <w:rPr>
                <w:color w:val="000000"/>
              </w:rPr>
            </w:pPr>
            <w:r>
              <w:rPr>
                <w:rFonts w:ascii="Arial" w:eastAsia="Arial" w:hAnsi="Arial" w:cs="Arial"/>
              </w:rPr>
              <w:t>By 2030, ensure universal access to affordable, reliable and modern energy services.</w:t>
            </w:r>
            <w:r>
              <w:rPr>
                <w:rFonts w:ascii="Arial" w:eastAsia="Arial" w:hAnsi="Arial" w:cs="Arial"/>
              </w:rPr>
              <w:tab/>
            </w:r>
          </w:p>
          <w:p w:rsidR="00AC6216" w:rsidRDefault="007340B4">
            <w:pPr>
              <w:numPr>
                <w:ilvl w:val="0"/>
                <w:numId w:val="5"/>
              </w:numPr>
              <w:spacing w:line="276" w:lineRule="auto"/>
              <w:contextualSpacing/>
              <w:rPr>
                <w:color w:val="000000"/>
              </w:rPr>
            </w:pPr>
            <w:r>
              <w:rPr>
                <w:rFonts w:ascii="Arial" w:eastAsia="Arial" w:hAnsi="Arial" w:cs="Arial"/>
              </w:rPr>
              <w:t>By 2030, increase substantially the share of renewable energy in the global energy mix.</w:t>
            </w:r>
          </w:p>
          <w:p w:rsidR="00AC6216" w:rsidRDefault="007340B4">
            <w:pPr>
              <w:numPr>
                <w:ilvl w:val="0"/>
                <w:numId w:val="4"/>
              </w:numPr>
              <w:spacing w:line="276" w:lineRule="auto"/>
              <w:contextualSpacing/>
              <w:rPr>
                <w:color w:val="000000"/>
              </w:rPr>
            </w:pPr>
            <w:r>
              <w:rPr>
                <w:rFonts w:ascii="Arial" w:eastAsia="Arial" w:hAnsi="Arial" w:cs="Arial"/>
              </w:rPr>
              <w:t>By 2030, double the global rate of improvement in energy efficiency.</w:t>
            </w:r>
          </w:p>
          <w:p w:rsidR="00AC6216" w:rsidRDefault="007340B4">
            <w:pPr>
              <w:numPr>
                <w:ilvl w:val="0"/>
                <w:numId w:val="4"/>
              </w:numPr>
              <w:spacing w:line="276" w:lineRule="auto"/>
              <w:contextualSpacing/>
              <w:rPr>
                <w:color w:val="000000"/>
              </w:rPr>
            </w:pPr>
            <w:r>
              <w:rPr>
                <w:rFonts w:ascii="Arial" w:eastAsia="Arial" w:hAnsi="Arial" w:cs="Arial"/>
              </w:rPr>
              <w:lastRenderedPageBreak/>
              <w:t>By 2030, enha</w:t>
            </w:r>
            <w:r>
              <w:rPr>
                <w:rFonts w:ascii="Arial" w:eastAsia="Arial" w:hAnsi="Arial" w:cs="Arial"/>
              </w:rPr>
              <w:t xml:space="preserve">nce international cooperation to facilitate access to clean energy research and technology, including renewable energy, energy efficiency and advanced and cleaner fossil-fuel technology, and promote investment in energy infrastructure and </w:t>
            </w:r>
            <w:r>
              <w:rPr>
                <w:rFonts w:ascii="Arial" w:eastAsia="Arial" w:hAnsi="Arial" w:cs="Arial"/>
              </w:rPr>
              <w:tab/>
              <w:t>clean energy tec</w:t>
            </w:r>
            <w:r>
              <w:rPr>
                <w:rFonts w:ascii="Arial" w:eastAsia="Arial" w:hAnsi="Arial" w:cs="Arial"/>
              </w:rPr>
              <w:t xml:space="preserve">hnology. </w:t>
            </w:r>
            <w:r>
              <w:rPr>
                <w:rFonts w:ascii="Arial" w:eastAsia="Arial" w:hAnsi="Arial" w:cs="Arial"/>
              </w:rPr>
              <w:tab/>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rPr>
              <w:lastRenderedPageBreak/>
              <w:t>We have to choose in which part of the planet we want to live.</w:t>
            </w:r>
          </w:p>
        </w:tc>
      </w:tr>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drawing>
                <wp:inline distT="19050" distB="19050" distL="19050" distR="19050">
                  <wp:extent cx="2771775" cy="1562100"/>
                  <wp:effectExtent l="0" t="0" r="0" b="0"/>
                  <wp:docPr id="4" name="image24.jpg" descr="Resultado de imagen de cambio climatico reciclaje"/>
                  <wp:cNvGraphicFramePr/>
                  <a:graphic xmlns:a="http://schemas.openxmlformats.org/drawingml/2006/main">
                    <a:graphicData uri="http://schemas.openxmlformats.org/drawingml/2006/picture">
                      <pic:pic xmlns:pic="http://schemas.openxmlformats.org/drawingml/2006/picture">
                        <pic:nvPicPr>
                          <pic:cNvPr id="0" name="image24.jpg" descr="Resultado de imagen de cambio climatico reciclaje"/>
                          <pic:cNvPicPr preferRelativeResize="0"/>
                        </pic:nvPicPr>
                        <pic:blipFill>
                          <a:blip r:embed="rId16"/>
                          <a:srcRect/>
                          <a:stretch>
                            <a:fillRect/>
                          </a:stretch>
                        </pic:blipFill>
                        <pic:spPr>
                          <a:xfrm>
                            <a:off x="0" y="0"/>
                            <a:ext cx="2771775" cy="1562100"/>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left"/>
              <w:rPr>
                <w:rFonts w:ascii="Arial" w:eastAsia="Arial" w:hAnsi="Arial" w:cs="Arial"/>
              </w:rPr>
            </w:pPr>
            <w:r>
              <w:rPr>
                <w:rFonts w:ascii="Arial" w:eastAsia="Arial" w:hAnsi="Arial" w:cs="Arial"/>
                <w:b/>
                <w:noProof/>
                <w:sz w:val="60"/>
                <w:szCs w:val="60"/>
                <w:lang w:val="es-ES"/>
              </w:rPr>
              <w:drawing>
                <wp:inline distT="19050" distB="19050" distL="19050" distR="19050">
                  <wp:extent cx="2809875" cy="1574800"/>
                  <wp:effectExtent l="0" t="0" r="0" b="0"/>
                  <wp:docPr id="28" name="image57.jpg" descr="Imagen relacionada"/>
                  <wp:cNvGraphicFramePr/>
                  <a:graphic xmlns:a="http://schemas.openxmlformats.org/drawingml/2006/main">
                    <a:graphicData uri="http://schemas.openxmlformats.org/drawingml/2006/picture">
                      <pic:pic xmlns:pic="http://schemas.openxmlformats.org/drawingml/2006/picture">
                        <pic:nvPicPr>
                          <pic:cNvPr id="0" name="image57.jpg" descr="Imagen relacionada"/>
                          <pic:cNvPicPr preferRelativeResize="0"/>
                        </pic:nvPicPr>
                        <pic:blipFill>
                          <a:blip r:embed="rId17"/>
                          <a:srcRect/>
                          <a:stretch>
                            <a:fillRect/>
                          </a:stretch>
                        </pic:blipFill>
                        <pic:spPr>
                          <a:xfrm>
                            <a:off x="0" y="0"/>
                            <a:ext cx="2809875" cy="1574800"/>
                          </a:xfrm>
                          <a:prstGeom prst="rect">
                            <a:avLst/>
                          </a:prstGeom>
                          <a:ln/>
                        </pic:spPr>
                      </pic:pic>
                    </a:graphicData>
                  </a:graphic>
                </wp:inline>
              </w:drawing>
            </w:r>
          </w:p>
        </w:tc>
      </w:tr>
      <w:tr w:rsidR="00AC6216">
        <w:trPr>
          <w:trHeight w:val="3880"/>
        </w:trPr>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left"/>
              <w:rPr>
                <w:rFonts w:ascii="Arial" w:eastAsia="Arial" w:hAnsi="Arial" w:cs="Arial"/>
              </w:rPr>
            </w:pPr>
            <w:r>
              <w:rPr>
                <w:rFonts w:ascii="Arial" w:eastAsia="Arial" w:hAnsi="Arial" w:cs="Arial"/>
                <w:noProof/>
                <w:lang w:val="es-ES"/>
              </w:rPr>
              <w:drawing>
                <wp:inline distT="19050" distB="19050" distL="19050" distR="19050">
                  <wp:extent cx="2771775" cy="2652395"/>
                  <wp:effectExtent l="0" t="0" r="0" b="0"/>
                  <wp:docPr id="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8"/>
                          <a:srcRect t="1529" b="3259"/>
                          <a:stretch>
                            <a:fillRect/>
                          </a:stretch>
                        </pic:blipFill>
                        <pic:spPr>
                          <a:xfrm>
                            <a:off x="0" y="0"/>
                            <a:ext cx="2771775" cy="2652395"/>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rPr>
              <w:t>We propose to start from our homes with a good use of energy.</w:t>
            </w:r>
          </w:p>
          <w:p w:rsidR="00AC6216" w:rsidRDefault="00AC6216">
            <w:pPr>
              <w:rPr>
                <w:rFonts w:ascii="Arial" w:eastAsia="Arial" w:hAnsi="Arial" w:cs="Arial"/>
              </w:rPr>
            </w:pPr>
          </w:p>
          <w:p w:rsidR="00AC6216" w:rsidRDefault="007340B4">
            <w:pPr>
              <w:spacing w:after="320" w:line="276" w:lineRule="auto"/>
              <w:rPr>
                <w:rFonts w:ascii="Arial" w:eastAsia="Arial" w:hAnsi="Arial" w:cs="Arial"/>
              </w:rPr>
            </w:pPr>
            <w:r>
              <w:rPr>
                <w:rFonts w:ascii="Arial" w:eastAsia="Arial" w:hAnsi="Arial" w:cs="Arial"/>
              </w:rPr>
              <w:t xml:space="preserve">No more non-renewable energies should be used because they pollute a lot and have a close limit. </w:t>
            </w:r>
          </w:p>
          <w:p w:rsidR="00AC6216" w:rsidRDefault="007340B4">
            <w:pPr>
              <w:spacing w:after="320" w:line="276" w:lineRule="auto"/>
              <w:rPr>
                <w:rFonts w:ascii="Arial" w:eastAsia="Arial" w:hAnsi="Arial" w:cs="Arial"/>
                <w:color w:val="6AA84F"/>
              </w:rPr>
            </w:pPr>
            <w:r>
              <w:rPr>
                <w:rFonts w:ascii="Arial" w:eastAsia="Arial" w:hAnsi="Arial" w:cs="Arial"/>
              </w:rPr>
              <w:t xml:space="preserve">Therefore, from our homes we would have to start encouraging the use of new sources of energy, for example by promoting the installation of solar panels in our urbanization. </w:t>
            </w:r>
          </w:p>
          <w:p w:rsidR="00AC6216" w:rsidRDefault="007340B4">
            <w:pPr>
              <w:rPr>
                <w:rFonts w:ascii="Arial" w:eastAsia="Arial" w:hAnsi="Arial" w:cs="Arial"/>
              </w:rPr>
            </w:pPr>
            <w:r>
              <w:rPr>
                <w:rFonts w:ascii="Arial" w:eastAsia="Arial" w:hAnsi="Arial" w:cs="Arial"/>
                <w:color w:val="6AA84F"/>
              </w:rPr>
              <w:t>THINGS WE CAN DO</w:t>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rPr>
              <w:t>We now show different ways to help with the change. Have a look at just a few of the many things you can do to make an impact!</w:t>
            </w:r>
          </w:p>
          <w:p w:rsidR="00AC6216" w:rsidRDefault="00AC6216">
            <w:pPr>
              <w:rPr>
                <w:rFonts w:ascii="Arial" w:eastAsia="Arial" w:hAnsi="Arial" w:cs="Arial"/>
              </w:rPr>
            </w:pPr>
          </w:p>
          <w:p w:rsidR="00AC6216" w:rsidRDefault="007340B4">
            <w:pPr>
              <w:numPr>
                <w:ilvl w:val="0"/>
                <w:numId w:val="3"/>
              </w:numPr>
              <w:rPr>
                <w:rFonts w:ascii="Arial" w:eastAsia="Arial" w:hAnsi="Arial" w:cs="Arial"/>
              </w:rPr>
            </w:pPr>
            <w:r>
              <w:rPr>
                <w:rFonts w:ascii="Arial" w:eastAsia="Arial" w:hAnsi="Arial" w:cs="Arial"/>
              </w:rPr>
              <w:t>Save electricity by plugging appliances into a power strip and turning them off completely when not in use, including your compu</w:t>
            </w:r>
            <w:r>
              <w:rPr>
                <w:rFonts w:ascii="Arial" w:eastAsia="Arial" w:hAnsi="Arial" w:cs="Arial"/>
              </w:rPr>
              <w:t xml:space="preserve">ter. </w:t>
            </w:r>
          </w:p>
          <w:p w:rsidR="00AC6216" w:rsidRDefault="007340B4">
            <w:pPr>
              <w:ind w:left="720"/>
              <w:rPr>
                <w:rFonts w:ascii="Arial" w:eastAsia="Arial" w:hAnsi="Arial" w:cs="Arial"/>
              </w:rPr>
            </w:pPr>
            <w:r>
              <w:rPr>
                <w:rFonts w:ascii="Arial" w:eastAsia="Arial" w:hAnsi="Arial" w:cs="Arial"/>
              </w:rPr>
              <w:tab/>
            </w:r>
          </w:p>
          <w:p w:rsidR="00AC6216" w:rsidRDefault="007340B4">
            <w:pPr>
              <w:numPr>
                <w:ilvl w:val="0"/>
                <w:numId w:val="3"/>
              </w:numPr>
              <w:rPr>
                <w:rFonts w:ascii="Arial" w:eastAsia="Arial" w:hAnsi="Arial" w:cs="Arial"/>
              </w:rPr>
            </w:pPr>
            <w:r>
              <w:rPr>
                <w:rFonts w:ascii="Arial" w:eastAsia="Arial" w:hAnsi="Arial" w:cs="Arial"/>
              </w:rPr>
              <w:t xml:space="preserve">Stop paper bank statements and pay your bills online or via mobile. No paper, no need for forest destruction.   </w:t>
            </w:r>
          </w:p>
          <w:p w:rsidR="00AC6216" w:rsidRDefault="00AC6216">
            <w:pPr>
              <w:ind w:left="720"/>
              <w:rPr>
                <w:rFonts w:ascii="Arial" w:eastAsia="Arial" w:hAnsi="Arial" w:cs="Arial"/>
              </w:rPr>
            </w:pPr>
          </w:p>
          <w:p w:rsidR="00AC6216" w:rsidRDefault="007340B4">
            <w:pPr>
              <w:numPr>
                <w:ilvl w:val="0"/>
                <w:numId w:val="3"/>
              </w:numPr>
              <w:rPr>
                <w:rFonts w:ascii="Arial" w:eastAsia="Arial" w:hAnsi="Arial" w:cs="Arial"/>
              </w:rPr>
            </w:pPr>
            <w:r>
              <w:rPr>
                <w:rFonts w:ascii="Arial" w:eastAsia="Arial" w:hAnsi="Arial" w:cs="Arial"/>
              </w:rPr>
              <w:t xml:space="preserve">Don’t print.  See something online you need to remember? Jot it down in a notebook or better yet a digital post-it note and spare the </w:t>
            </w:r>
            <w:r>
              <w:rPr>
                <w:rFonts w:ascii="Arial" w:eastAsia="Arial" w:hAnsi="Arial" w:cs="Arial"/>
              </w:rPr>
              <w:t xml:space="preserve">paper. </w:t>
            </w:r>
          </w:p>
          <w:p w:rsidR="00AC6216" w:rsidRDefault="007340B4">
            <w:pPr>
              <w:ind w:left="720"/>
              <w:rPr>
                <w:rFonts w:ascii="Arial" w:eastAsia="Arial" w:hAnsi="Arial" w:cs="Arial"/>
              </w:rPr>
            </w:pPr>
            <w:r>
              <w:rPr>
                <w:rFonts w:ascii="Arial" w:eastAsia="Arial" w:hAnsi="Arial" w:cs="Arial"/>
              </w:rPr>
              <w:tab/>
            </w:r>
          </w:p>
          <w:p w:rsidR="00AC6216" w:rsidRDefault="007340B4">
            <w:pPr>
              <w:numPr>
                <w:ilvl w:val="0"/>
                <w:numId w:val="3"/>
              </w:numPr>
              <w:rPr>
                <w:rFonts w:ascii="Arial" w:eastAsia="Arial" w:hAnsi="Arial" w:cs="Arial"/>
              </w:rPr>
            </w:pPr>
            <w:r>
              <w:rPr>
                <w:rFonts w:ascii="Arial" w:eastAsia="Arial" w:hAnsi="Arial" w:cs="Arial"/>
              </w:rPr>
              <w:t xml:space="preserve">Turn off the lights. Your TV set or computer screen provides a cosy glow, so turn off other lights if you don’t need them. </w:t>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numPr>
                <w:ilvl w:val="0"/>
                <w:numId w:val="3"/>
              </w:numPr>
              <w:rPr>
                <w:rFonts w:ascii="Arial" w:eastAsia="Arial" w:hAnsi="Arial" w:cs="Arial"/>
              </w:rPr>
            </w:pPr>
            <w:r>
              <w:rPr>
                <w:rFonts w:ascii="Arial" w:eastAsia="Arial" w:hAnsi="Arial" w:cs="Arial"/>
              </w:rPr>
              <w:t xml:space="preserve">Do a bit of online research and buy only from companies that you know have sustainable practices and don’t harm the environment.   </w:t>
            </w:r>
          </w:p>
          <w:p w:rsidR="00AC6216" w:rsidRDefault="00AC6216">
            <w:pPr>
              <w:ind w:left="720"/>
              <w:rPr>
                <w:rFonts w:ascii="Arial" w:eastAsia="Arial" w:hAnsi="Arial" w:cs="Arial"/>
              </w:rPr>
            </w:pPr>
          </w:p>
          <w:p w:rsidR="00AC6216" w:rsidRDefault="007340B4">
            <w:pPr>
              <w:numPr>
                <w:ilvl w:val="0"/>
                <w:numId w:val="3"/>
              </w:numPr>
              <w:rPr>
                <w:rFonts w:ascii="Arial" w:eastAsia="Arial" w:hAnsi="Arial" w:cs="Arial"/>
              </w:rPr>
            </w:pPr>
            <w:r>
              <w:rPr>
                <w:rFonts w:ascii="Arial" w:eastAsia="Arial" w:hAnsi="Arial" w:cs="Arial"/>
              </w:rPr>
              <w:t>Air dry. Let your hair and clothes dry naturally instead of running a machine. If you do wash your clothes, make sure the l</w:t>
            </w:r>
            <w:r>
              <w:rPr>
                <w:rFonts w:ascii="Arial" w:eastAsia="Arial" w:hAnsi="Arial" w:cs="Arial"/>
              </w:rPr>
              <w:t xml:space="preserve">oad is full. </w:t>
            </w:r>
            <w:r>
              <w:rPr>
                <w:rFonts w:ascii="Arial" w:eastAsia="Arial" w:hAnsi="Arial" w:cs="Arial"/>
              </w:rPr>
              <w:tab/>
            </w:r>
          </w:p>
          <w:p w:rsidR="00AC6216" w:rsidRDefault="00AC6216">
            <w:pPr>
              <w:ind w:left="720"/>
              <w:rPr>
                <w:rFonts w:ascii="Arial" w:eastAsia="Arial" w:hAnsi="Arial" w:cs="Arial"/>
              </w:rPr>
            </w:pPr>
          </w:p>
          <w:p w:rsidR="00AC6216" w:rsidRDefault="007340B4">
            <w:pPr>
              <w:numPr>
                <w:ilvl w:val="0"/>
                <w:numId w:val="3"/>
              </w:numPr>
              <w:rPr>
                <w:rFonts w:ascii="Arial" w:eastAsia="Arial" w:hAnsi="Arial" w:cs="Arial"/>
              </w:rPr>
            </w:pPr>
            <w:r>
              <w:rPr>
                <w:rFonts w:ascii="Arial" w:eastAsia="Arial" w:hAnsi="Arial" w:cs="Arial"/>
              </w:rPr>
              <w:t>Take short showers. Bathtubs require gallons more water than a 5-10 minute shower.</w:t>
            </w:r>
          </w:p>
          <w:p w:rsidR="00AC6216" w:rsidRDefault="00AC6216">
            <w:pPr>
              <w:ind w:left="720"/>
              <w:rPr>
                <w:rFonts w:ascii="Arial" w:eastAsia="Arial" w:hAnsi="Arial" w:cs="Arial"/>
              </w:rPr>
            </w:pPr>
          </w:p>
          <w:p w:rsidR="00AC6216" w:rsidRDefault="007340B4">
            <w:pPr>
              <w:numPr>
                <w:ilvl w:val="0"/>
                <w:numId w:val="3"/>
              </w:numPr>
              <w:rPr>
                <w:rFonts w:ascii="Arial" w:eastAsia="Arial" w:hAnsi="Arial" w:cs="Arial"/>
              </w:rPr>
            </w:pPr>
            <w:r>
              <w:rPr>
                <w:rFonts w:ascii="Arial" w:eastAsia="Arial" w:hAnsi="Arial" w:cs="Arial"/>
              </w:rPr>
              <w:t>Eat less meat, poultry, and fish. More resources are used to provide meat than plants.</w:t>
            </w:r>
          </w:p>
        </w:tc>
      </w:tr>
      <w:tr w:rsidR="00AC6216">
        <w:trPr>
          <w:trHeight w:val="2180"/>
        </w:trPr>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lastRenderedPageBreak/>
              <w:drawing>
                <wp:inline distT="19050" distB="19050" distL="19050" distR="19050">
                  <wp:extent cx="2781300" cy="1397000"/>
                  <wp:effectExtent l="0" t="0" r="0" b="0"/>
                  <wp:docPr id="23"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9"/>
                          <a:srcRect/>
                          <a:stretch>
                            <a:fillRect/>
                          </a:stretch>
                        </pic:blipFill>
                        <pic:spPr>
                          <a:xfrm>
                            <a:off x="0" y="0"/>
                            <a:ext cx="2781300" cy="1397000"/>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rPr>
              <w:t xml:space="preserve">This is a good example to follow: </w:t>
            </w:r>
          </w:p>
          <w:p w:rsidR="00AC6216" w:rsidRDefault="00AC6216">
            <w:pPr>
              <w:rPr>
                <w:rFonts w:ascii="Arial" w:eastAsia="Arial" w:hAnsi="Arial" w:cs="Arial"/>
              </w:rPr>
            </w:pPr>
          </w:p>
          <w:p w:rsidR="00AC6216" w:rsidRDefault="007340B4">
            <w:pPr>
              <w:rPr>
                <w:rFonts w:ascii="Arial" w:eastAsia="Arial" w:hAnsi="Arial" w:cs="Arial"/>
              </w:rPr>
            </w:pPr>
            <w:r>
              <w:rPr>
                <w:rFonts w:ascii="Arial" w:eastAsia="Arial" w:hAnsi="Arial" w:cs="Arial"/>
              </w:rPr>
              <w:t>The Ecuadorian archipelago of the Galapagos Islands, has the first ecological airport in the world. It works through solar energy, the reuse of water and the use of wind.</w:t>
            </w:r>
          </w:p>
        </w:tc>
      </w:tr>
      <w:tr w:rsidR="00AC6216">
        <w:trPr>
          <w:trHeight w:val="2940"/>
        </w:trPr>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noProof/>
                <w:lang w:val="es-ES"/>
              </w:rPr>
              <w:drawing>
                <wp:inline distT="19050" distB="19050" distL="19050" distR="19050">
                  <wp:extent cx="2771775" cy="1689100"/>
                  <wp:effectExtent l="0" t="0" r="0" b="0"/>
                  <wp:docPr id="29"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0"/>
                          <a:srcRect/>
                          <a:stretch>
                            <a:fillRect/>
                          </a:stretch>
                        </pic:blipFill>
                        <pic:spPr>
                          <a:xfrm>
                            <a:off x="0" y="0"/>
                            <a:ext cx="2771775" cy="1689100"/>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color w:val="6AA84F"/>
              </w:rPr>
            </w:pPr>
            <w:r>
              <w:rPr>
                <w:rFonts w:ascii="Arial" w:eastAsia="Arial" w:hAnsi="Arial" w:cs="Arial"/>
                <w:color w:val="6AA84F"/>
              </w:rPr>
              <w:t>ACTUALLY WATER CONSUMPTION</w:t>
            </w:r>
          </w:p>
          <w:p w:rsidR="00AC6216" w:rsidRDefault="00AC6216">
            <w:pPr>
              <w:rPr>
                <w:rFonts w:ascii="Arial" w:eastAsia="Arial" w:hAnsi="Arial" w:cs="Arial"/>
                <w:color w:val="6AA84F"/>
              </w:rPr>
            </w:pPr>
          </w:p>
          <w:p w:rsidR="00AC6216" w:rsidRDefault="007340B4">
            <w:pPr>
              <w:rPr>
                <w:rFonts w:ascii="Arial" w:eastAsia="Arial" w:hAnsi="Arial" w:cs="Arial"/>
                <w:color w:val="6AA84F"/>
              </w:rPr>
            </w:pPr>
            <w:r>
              <w:rPr>
                <w:rFonts w:ascii="Arial" w:eastAsia="Arial" w:hAnsi="Arial" w:cs="Arial"/>
              </w:rPr>
              <w:t>Now we’re going to show what’s the actually water consumption.</w:t>
            </w:r>
          </w:p>
          <w:p w:rsidR="00AC6216" w:rsidRDefault="00AC6216">
            <w:pPr>
              <w:rPr>
                <w:rFonts w:ascii="Arial" w:eastAsia="Arial" w:hAnsi="Arial" w:cs="Arial"/>
                <w:color w:val="6AA84F"/>
              </w:rPr>
            </w:pPr>
          </w:p>
          <w:p w:rsidR="00AC6216" w:rsidRDefault="007340B4">
            <w:pPr>
              <w:spacing w:line="276" w:lineRule="auto"/>
              <w:ind w:right="40"/>
              <w:rPr>
                <w:rFonts w:ascii="Arial" w:eastAsia="Arial" w:hAnsi="Arial" w:cs="Arial"/>
              </w:rPr>
            </w:pPr>
            <w:r>
              <w:rPr>
                <w:rFonts w:ascii="Arial" w:eastAsia="Arial" w:hAnsi="Arial" w:cs="Arial"/>
              </w:rPr>
              <w:t>Domestic consumption of water per inhabitant is understood as the amount of water a person has for their daily consumption, cleaning, irrigation, etc.</w:t>
            </w:r>
          </w:p>
        </w:tc>
      </w:tr>
      <w:tr w:rsidR="00AC6216">
        <w:trPr>
          <w:trHeight w:val="86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rPr>
              <w:t>The optimal access, finally, is the consumption of an average amount of 100 litres per person of water supplied continuously through several faucets in which all the consumption and hygiene needs are met.</w:t>
            </w:r>
          </w:p>
        </w:tc>
      </w:tr>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drawing>
                <wp:inline distT="19050" distB="19050" distL="19050" distR="19050">
                  <wp:extent cx="2771775" cy="1549400"/>
                  <wp:effectExtent l="0" t="0" r="0" b="0"/>
                  <wp:docPr id="25"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21"/>
                          <a:srcRect/>
                          <a:stretch>
                            <a:fillRect/>
                          </a:stretch>
                        </pic:blipFill>
                        <pic:spPr>
                          <a:xfrm>
                            <a:off x="0" y="0"/>
                            <a:ext cx="2771775" cy="1549400"/>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drawing>
                <wp:inline distT="19050" distB="19050" distL="19050" distR="19050">
                  <wp:extent cx="2809875" cy="1574800"/>
                  <wp:effectExtent l="0" t="0" r="0" b="0"/>
                  <wp:docPr id="20"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22"/>
                          <a:srcRect/>
                          <a:stretch>
                            <a:fillRect/>
                          </a:stretch>
                        </pic:blipFill>
                        <pic:spPr>
                          <a:xfrm>
                            <a:off x="0" y="0"/>
                            <a:ext cx="2809875" cy="1574800"/>
                          </a:xfrm>
                          <a:prstGeom prst="rect">
                            <a:avLst/>
                          </a:prstGeom>
                          <a:ln/>
                        </pic:spPr>
                      </pic:pic>
                    </a:graphicData>
                  </a:graphic>
                </wp:inline>
              </w:drawing>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spacing w:line="276" w:lineRule="auto"/>
              <w:ind w:right="40"/>
              <w:jc w:val="left"/>
              <w:rPr>
                <w:rFonts w:ascii="Arial" w:eastAsia="Arial" w:hAnsi="Arial" w:cs="Arial"/>
                <w:color w:val="6AA84F"/>
              </w:rPr>
            </w:pPr>
            <w:r>
              <w:rPr>
                <w:rFonts w:ascii="Arial" w:eastAsia="Arial" w:hAnsi="Arial" w:cs="Arial"/>
                <w:color w:val="6AA84F"/>
              </w:rPr>
              <w:t>WHAT IS THE WATER CONSUMPTION PER PERSON?</w:t>
            </w:r>
          </w:p>
          <w:p w:rsidR="00AC6216" w:rsidRDefault="007340B4">
            <w:pPr>
              <w:rPr>
                <w:rFonts w:ascii="Arial" w:eastAsia="Arial" w:hAnsi="Arial" w:cs="Arial"/>
                <w:color w:val="6AA84F"/>
              </w:rPr>
            </w:pPr>
            <w:r>
              <w:rPr>
                <w:rFonts w:ascii="Arial" w:eastAsia="Arial" w:hAnsi="Arial" w:cs="Arial"/>
              </w:rPr>
              <w:t xml:space="preserve">In the next picture you can see the comparison from different parts of the world. </w:t>
            </w:r>
            <w:r>
              <w:rPr>
                <w:rFonts w:ascii="Arial" w:eastAsia="Arial" w:hAnsi="Arial" w:cs="Arial"/>
                <w:color w:val="212121"/>
                <w:highlight w:val="white"/>
              </w:rPr>
              <w:t>Highlights the contrast between North America and Africa.</w:t>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lastRenderedPageBreak/>
              <w:drawing>
                <wp:inline distT="19050" distB="19050" distL="19050" distR="19050">
                  <wp:extent cx="5752465" cy="2876232"/>
                  <wp:effectExtent l="0" t="0" r="0" b="0"/>
                  <wp:docPr id="9"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23"/>
                          <a:srcRect/>
                          <a:stretch>
                            <a:fillRect/>
                          </a:stretch>
                        </pic:blipFill>
                        <pic:spPr>
                          <a:xfrm>
                            <a:off x="0" y="0"/>
                            <a:ext cx="5752465" cy="2876232"/>
                          </a:xfrm>
                          <a:prstGeom prst="rect">
                            <a:avLst/>
                          </a:prstGeom>
                          <a:ln/>
                        </pic:spPr>
                      </pic:pic>
                    </a:graphicData>
                  </a:graphic>
                </wp:inline>
              </w:drawing>
            </w:r>
          </w:p>
        </w:tc>
      </w:tr>
      <w:tr w:rsidR="00AC6216">
        <w:trPr>
          <w:trHeight w:val="16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b/>
                <w:color w:val="6AA84F"/>
              </w:rPr>
            </w:pPr>
            <w:r>
              <w:rPr>
                <w:rFonts w:ascii="Arial" w:eastAsia="Arial" w:hAnsi="Arial" w:cs="Arial"/>
                <w:b/>
              </w:rPr>
              <w:t>Total Water Withdrawal per capita</w:t>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color w:val="6AA84F"/>
              </w:rPr>
            </w:pPr>
            <w:r>
              <w:rPr>
                <w:rFonts w:ascii="Arial" w:eastAsia="Arial" w:hAnsi="Arial" w:cs="Arial"/>
                <w:color w:val="6AA84F"/>
              </w:rPr>
              <w:t>CONSEQUENCES OF WASTING WATER</w:t>
            </w:r>
          </w:p>
          <w:p w:rsidR="00AC6216" w:rsidRDefault="00AC6216">
            <w:pPr>
              <w:rPr>
                <w:rFonts w:ascii="Arial" w:eastAsia="Arial" w:hAnsi="Arial" w:cs="Arial"/>
              </w:rPr>
            </w:pPr>
          </w:p>
          <w:p w:rsidR="00AC6216" w:rsidRDefault="007340B4">
            <w:pPr>
              <w:rPr>
                <w:rFonts w:ascii="Arial" w:eastAsia="Arial" w:hAnsi="Arial" w:cs="Arial"/>
              </w:rPr>
            </w:pPr>
            <w:r>
              <w:rPr>
                <w:rFonts w:ascii="Arial" w:eastAsia="Arial" w:hAnsi="Arial" w:cs="Arial"/>
              </w:rPr>
              <w:t>There are some situations in which the lack of water reaches inhumane limits.</w:t>
            </w:r>
          </w:p>
        </w:tc>
      </w:tr>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noProof/>
                <w:lang w:val="es-ES"/>
              </w:rPr>
              <w:drawing>
                <wp:inline distT="19050" distB="19050" distL="19050" distR="19050">
                  <wp:extent cx="2771775" cy="1466532"/>
                  <wp:effectExtent l="0" t="0" r="0" b="0"/>
                  <wp:docPr id="26" name="image55.png"/>
                  <wp:cNvGraphicFramePr/>
                  <a:graphic xmlns:a="http://schemas.openxmlformats.org/drawingml/2006/main">
                    <a:graphicData uri="http://schemas.openxmlformats.org/drawingml/2006/picture">
                      <pic:pic xmlns:pic="http://schemas.openxmlformats.org/drawingml/2006/picture">
                        <pic:nvPicPr>
                          <pic:cNvPr id="0" name="image55.png"/>
                          <pic:cNvPicPr preferRelativeResize="0"/>
                        </pic:nvPicPr>
                        <pic:blipFill>
                          <a:blip r:embed="rId24"/>
                          <a:srcRect/>
                          <a:stretch>
                            <a:fillRect/>
                          </a:stretch>
                        </pic:blipFill>
                        <pic:spPr>
                          <a:xfrm>
                            <a:off x="0" y="0"/>
                            <a:ext cx="2771775" cy="1466532"/>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pBdr>
                <w:top w:val="nil"/>
                <w:left w:val="nil"/>
                <w:bottom w:val="nil"/>
                <w:right w:val="nil"/>
                <w:between w:val="nil"/>
              </w:pBdr>
              <w:rPr>
                <w:rFonts w:ascii="Arial" w:eastAsia="Arial" w:hAnsi="Arial" w:cs="Arial"/>
              </w:rPr>
            </w:pPr>
            <w:r>
              <w:rPr>
                <w:rFonts w:ascii="Arial" w:eastAsia="Arial" w:hAnsi="Arial" w:cs="Arial"/>
                <w:noProof/>
                <w:lang w:val="es-ES"/>
              </w:rPr>
              <w:drawing>
                <wp:inline distT="19050" distB="19050" distL="19050" distR="19050">
                  <wp:extent cx="2809875" cy="1495107"/>
                  <wp:effectExtent l="0" t="0" r="0" b="0"/>
                  <wp:docPr id="22"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25"/>
                          <a:srcRect/>
                          <a:stretch>
                            <a:fillRect/>
                          </a:stretch>
                        </pic:blipFill>
                        <pic:spPr>
                          <a:xfrm>
                            <a:off x="0" y="0"/>
                            <a:ext cx="2809875" cy="1495107"/>
                          </a:xfrm>
                          <a:prstGeom prst="rect">
                            <a:avLst/>
                          </a:prstGeom>
                          <a:ln/>
                        </pic:spPr>
                      </pic:pic>
                    </a:graphicData>
                  </a:graphic>
                </wp:inline>
              </w:drawing>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color w:val="6AA84F"/>
              </w:rPr>
            </w:pPr>
            <w:r>
              <w:rPr>
                <w:rFonts w:ascii="Arial" w:eastAsia="Arial" w:hAnsi="Arial" w:cs="Arial"/>
                <w:color w:val="6AA84F"/>
              </w:rPr>
              <w:t>SOME TIPS FOR SAVE WATER</w:t>
            </w:r>
          </w:p>
          <w:p w:rsidR="00AC6216" w:rsidRDefault="00AC6216">
            <w:pPr>
              <w:rPr>
                <w:rFonts w:ascii="Arial" w:eastAsia="Arial" w:hAnsi="Arial" w:cs="Arial"/>
                <w:color w:val="6AA84F"/>
              </w:rPr>
            </w:pPr>
          </w:p>
          <w:p w:rsidR="00AC6216" w:rsidRDefault="007340B4">
            <w:pPr>
              <w:rPr>
                <w:rFonts w:ascii="Arial" w:eastAsia="Arial" w:hAnsi="Arial" w:cs="Arial"/>
              </w:rPr>
            </w:pPr>
            <w:r>
              <w:rPr>
                <w:rFonts w:ascii="Arial" w:eastAsia="Arial" w:hAnsi="Arial" w:cs="Arial"/>
              </w:rPr>
              <w:t xml:space="preserve">Here we have different tips for save the water: </w:t>
            </w:r>
          </w:p>
          <w:p w:rsidR="00AC6216" w:rsidRDefault="007340B4">
            <w:pPr>
              <w:numPr>
                <w:ilvl w:val="0"/>
                <w:numId w:val="1"/>
              </w:numPr>
              <w:contextualSpacing/>
              <w:rPr>
                <w:rFonts w:ascii="Arial" w:eastAsia="Arial" w:hAnsi="Arial" w:cs="Arial"/>
              </w:rPr>
            </w:pPr>
            <w:r>
              <w:rPr>
                <w:rFonts w:ascii="Arial" w:eastAsia="Arial" w:hAnsi="Arial" w:cs="Arial"/>
              </w:rPr>
              <w:t>Throw the toilet paper in the wastebasket and not in the toilet.</w:t>
            </w:r>
          </w:p>
          <w:p w:rsidR="00AC6216" w:rsidRDefault="007340B4">
            <w:pPr>
              <w:numPr>
                <w:ilvl w:val="0"/>
                <w:numId w:val="1"/>
              </w:numPr>
              <w:contextualSpacing/>
              <w:rPr>
                <w:rFonts w:ascii="Arial" w:eastAsia="Arial" w:hAnsi="Arial" w:cs="Arial"/>
              </w:rPr>
            </w:pPr>
            <w:r>
              <w:rPr>
                <w:rFonts w:ascii="Arial" w:eastAsia="Arial" w:hAnsi="Arial" w:cs="Arial"/>
              </w:rPr>
              <w:t>Use the dishwasher only when it is completely full and using a water saving program.</w:t>
            </w:r>
          </w:p>
          <w:p w:rsidR="00AC6216" w:rsidRDefault="007340B4">
            <w:pPr>
              <w:numPr>
                <w:ilvl w:val="0"/>
                <w:numId w:val="1"/>
              </w:numPr>
              <w:contextualSpacing/>
              <w:rPr>
                <w:rFonts w:ascii="Arial" w:eastAsia="Arial" w:hAnsi="Arial" w:cs="Arial"/>
              </w:rPr>
            </w:pPr>
            <w:r>
              <w:rPr>
                <w:rFonts w:ascii="Arial" w:eastAsia="Arial" w:hAnsi="Arial" w:cs="Arial"/>
              </w:rPr>
              <w:t>Check that all faucets have water aerators.</w:t>
            </w:r>
          </w:p>
          <w:p w:rsidR="00AC6216" w:rsidRDefault="007340B4">
            <w:pPr>
              <w:numPr>
                <w:ilvl w:val="0"/>
                <w:numId w:val="1"/>
              </w:numPr>
              <w:contextualSpacing/>
              <w:rPr>
                <w:rFonts w:ascii="Arial" w:eastAsia="Arial" w:hAnsi="Arial" w:cs="Arial"/>
              </w:rPr>
            </w:pPr>
            <w:r>
              <w:rPr>
                <w:rFonts w:ascii="Arial" w:eastAsia="Arial" w:hAnsi="Arial" w:cs="Arial"/>
              </w:rPr>
              <w:t>Showering instead of bathing.</w:t>
            </w:r>
          </w:p>
          <w:p w:rsidR="00AC6216" w:rsidRDefault="007340B4">
            <w:pPr>
              <w:numPr>
                <w:ilvl w:val="0"/>
                <w:numId w:val="1"/>
              </w:numPr>
              <w:contextualSpacing/>
              <w:rPr>
                <w:rFonts w:ascii="Arial" w:eastAsia="Arial" w:hAnsi="Arial" w:cs="Arial"/>
              </w:rPr>
            </w:pPr>
            <w:r>
              <w:rPr>
                <w:rFonts w:ascii="Arial" w:eastAsia="Arial" w:hAnsi="Arial" w:cs="Arial"/>
              </w:rPr>
              <w:t>Use thermostatic faucets.</w:t>
            </w:r>
          </w:p>
          <w:p w:rsidR="00AC6216" w:rsidRDefault="007340B4">
            <w:pPr>
              <w:numPr>
                <w:ilvl w:val="0"/>
                <w:numId w:val="1"/>
              </w:numPr>
              <w:contextualSpacing/>
              <w:rPr>
                <w:rFonts w:ascii="Arial" w:eastAsia="Arial" w:hAnsi="Arial" w:cs="Arial"/>
              </w:rPr>
            </w:pPr>
            <w:r>
              <w:rPr>
                <w:rFonts w:ascii="Arial" w:eastAsia="Arial" w:hAnsi="Arial" w:cs="Arial"/>
              </w:rPr>
              <w:t>Place systems of double discharge or interruption in toilets.</w:t>
            </w:r>
          </w:p>
        </w:tc>
      </w:tr>
      <w:tr w:rsidR="00AC6216">
        <w:trPr>
          <w:trHeight w:val="44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color w:val="424242"/>
              </w:rPr>
            </w:pPr>
            <w:r>
              <w:rPr>
                <w:rFonts w:ascii="Arial" w:eastAsia="Arial" w:hAnsi="Arial" w:cs="Arial"/>
                <w:color w:val="6AA84F"/>
              </w:rPr>
              <w:t>ZERO WASTE MOVEMENT</w:t>
            </w:r>
          </w:p>
          <w:p w:rsidR="00AC6216" w:rsidRDefault="007340B4">
            <w:pPr>
              <w:rPr>
                <w:rFonts w:ascii="Arial" w:eastAsia="Arial" w:hAnsi="Arial" w:cs="Arial"/>
                <w:color w:val="424242"/>
              </w:rPr>
            </w:pPr>
            <w:r>
              <w:rPr>
                <w:rFonts w:ascii="Arial" w:eastAsia="Arial" w:hAnsi="Arial" w:cs="Arial"/>
                <w:color w:val="424242"/>
              </w:rPr>
              <w:t>The main global initiative in defence of water resources is part of the Sustainable Development Goals of the United Nations.</w:t>
            </w:r>
          </w:p>
          <w:p w:rsidR="00AC6216" w:rsidRDefault="007340B4">
            <w:pPr>
              <w:rPr>
                <w:rFonts w:ascii="Arial" w:eastAsia="Arial" w:hAnsi="Arial" w:cs="Arial"/>
                <w:color w:val="424242"/>
              </w:rPr>
            </w:pPr>
            <w:r>
              <w:rPr>
                <w:rFonts w:ascii="Arial" w:eastAsia="Arial" w:hAnsi="Arial" w:cs="Arial"/>
              </w:rPr>
              <w:t xml:space="preserve">There is the </w:t>
            </w:r>
            <w:r>
              <w:rPr>
                <w:rFonts w:ascii="Arial" w:eastAsia="Arial" w:hAnsi="Arial" w:cs="Arial"/>
                <w:b/>
              </w:rPr>
              <w:t>Zero Waste movement</w:t>
            </w:r>
            <w:r>
              <w:rPr>
                <w:rFonts w:ascii="Arial" w:eastAsia="Arial" w:hAnsi="Arial" w:cs="Arial"/>
              </w:rPr>
              <w:t xml:space="preserve">. It is a new recycle movement. It consists on the reuse of waste garbage that </w:t>
            </w:r>
            <w:r>
              <w:rPr>
                <w:rFonts w:ascii="Arial" w:eastAsia="Arial" w:hAnsi="Arial" w:cs="Arial"/>
              </w:rPr>
              <w:t xml:space="preserve">otherwise. They would be burned or stored. Basically to </w:t>
            </w:r>
            <w:r>
              <w:rPr>
                <w:rFonts w:ascii="Arial" w:eastAsia="Arial" w:hAnsi="Arial" w:cs="Arial"/>
                <w:b/>
              </w:rPr>
              <w:t>help the environment.</w:t>
            </w:r>
          </w:p>
        </w:tc>
      </w:tr>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lastRenderedPageBreak/>
              <w:drawing>
                <wp:inline distT="19050" distB="19050" distL="19050" distR="19050">
                  <wp:extent cx="2693353" cy="2693353"/>
                  <wp:effectExtent l="0" t="0" r="0" b="0"/>
                  <wp:docPr id="12"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26"/>
                          <a:srcRect/>
                          <a:stretch>
                            <a:fillRect/>
                          </a:stretch>
                        </pic:blipFill>
                        <pic:spPr>
                          <a:xfrm>
                            <a:off x="0" y="0"/>
                            <a:ext cx="2693353" cy="2693353"/>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jc w:val="center"/>
              <w:rPr>
                <w:rFonts w:ascii="Arial" w:eastAsia="Arial" w:hAnsi="Arial" w:cs="Arial"/>
              </w:rPr>
            </w:pPr>
            <w:r>
              <w:rPr>
                <w:rFonts w:ascii="Arial" w:eastAsia="Arial" w:hAnsi="Arial" w:cs="Arial"/>
                <w:noProof/>
                <w:lang w:val="es-ES"/>
              </w:rPr>
              <w:drawing>
                <wp:inline distT="114300" distB="114300" distL="114300" distR="114300">
                  <wp:extent cx="2781300" cy="1080770"/>
                  <wp:effectExtent l="0" t="0" r="0" b="0"/>
                  <wp:docPr id="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27"/>
                          <a:srcRect b="29994"/>
                          <a:stretch>
                            <a:fillRect/>
                          </a:stretch>
                        </pic:blipFill>
                        <pic:spPr>
                          <a:xfrm>
                            <a:off x="0" y="0"/>
                            <a:ext cx="2781300" cy="1080770"/>
                          </a:xfrm>
                          <a:prstGeom prst="rect">
                            <a:avLst/>
                          </a:prstGeom>
                          <a:ln/>
                        </pic:spPr>
                      </pic:pic>
                    </a:graphicData>
                  </a:graphic>
                </wp:inline>
              </w:drawing>
            </w:r>
            <w:r>
              <w:rPr>
                <w:rFonts w:ascii="Arial" w:eastAsia="Arial" w:hAnsi="Arial" w:cs="Arial"/>
                <w:noProof/>
                <w:lang w:val="es-ES"/>
              </w:rPr>
              <w:drawing>
                <wp:inline distT="19050" distB="19050" distL="19050" distR="19050">
                  <wp:extent cx="2781300" cy="1562100"/>
                  <wp:effectExtent l="0" t="0" r="0" b="0"/>
                  <wp:docPr id="1" name="image13.jpg" descr="Imagen relacionada"/>
                  <wp:cNvGraphicFramePr/>
                  <a:graphic xmlns:a="http://schemas.openxmlformats.org/drawingml/2006/main">
                    <a:graphicData uri="http://schemas.openxmlformats.org/drawingml/2006/picture">
                      <pic:pic xmlns:pic="http://schemas.openxmlformats.org/drawingml/2006/picture">
                        <pic:nvPicPr>
                          <pic:cNvPr id="0" name="image13.jpg" descr="Imagen relacionada"/>
                          <pic:cNvPicPr preferRelativeResize="0"/>
                        </pic:nvPicPr>
                        <pic:blipFill>
                          <a:blip r:embed="rId28"/>
                          <a:srcRect/>
                          <a:stretch>
                            <a:fillRect/>
                          </a:stretch>
                        </pic:blipFill>
                        <pic:spPr>
                          <a:xfrm>
                            <a:off x="0" y="0"/>
                            <a:ext cx="2781300" cy="1562100"/>
                          </a:xfrm>
                          <a:prstGeom prst="rect">
                            <a:avLst/>
                          </a:prstGeom>
                          <a:ln/>
                        </pic:spPr>
                      </pic:pic>
                    </a:graphicData>
                  </a:graphic>
                </wp:inline>
              </w:drawing>
            </w:r>
          </w:p>
        </w:tc>
      </w:tr>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noProof/>
                <w:lang w:val="es-ES"/>
              </w:rPr>
              <w:drawing>
                <wp:inline distT="19050" distB="19050" distL="19050" distR="19050">
                  <wp:extent cx="2771775" cy="1780857"/>
                  <wp:effectExtent l="0" t="0" r="0" b="0"/>
                  <wp:docPr id="27" name="image56.jpg"/>
                  <wp:cNvGraphicFramePr/>
                  <a:graphic xmlns:a="http://schemas.openxmlformats.org/drawingml/2006/main">
                    <a:graphicData uri="http://schemas.openxmlformats.org/drawingml/2006/picture">
                      <pic:pic xmlns:pic="http://schemas.openxmlformats.org/drawingml/2006/picture">
                        <pic:nvPicPr>
                          <pic:cNvPr id="0" name="image56.jpg"/>
                          <pic:cNvPicPr preferRelativeResize="0"/>
                        </pic:nvPicPr>
                        <pic:blipFill>
                          <a:blip r:embed="rId29"/>
                          <a:srcRect/>
                          <a:stretch>
                            <a:fillRect/>
                          </a:stretch>
                        </pic:blipFill>
                        <pic:spPr>
                          <a:xfrm>
                            <a:off x="0" y="0"/>
                            <a:ext cx="2771775" cy="1780857"/>
                          </a:xfrm>
                          <a:prstGeom prst="rect">
                            <a:avLst/>
                          </a:prstGeom>
                          <a:ln/>
                        </pic:spPr>
                      </pic:pic>
                    </a:graphicData>
                  </a:graphic>
                </wp:inline>
              </w:drawing>
            </w:r>
            <w:r>
              <w:rPr>
                <w:rFonts w:ascii="Arial" w:eastAsia="Arial" w:hAnsi="Arial" w:cs="Arial"/>
                <w:noProof/>
                <w:lang w:val="es-ES"/>
              </w:rPr>
              <w:drawing>
                <wp:inline distT="19050" distB="19050" distL="19050" distR="19050">
                  <wp:extent cx="2771775" cy="1562100"/>
                  <wp:effectExtent l="0" t="0" r="0" b="0"/>
                  <wp:docPr id="16" name="image45.jpg" descr="Resultado de imagen de bea johnson"/>
                  <wp:cNvGraphicFramePr/>
                  <a:graphic xmlns:a="http://schemas.openxmlformats.org/drawingml/2006/main">
                    <a:graphicData uri="http://schemas.openxmlformats.org/drawingml/2006/picture">
                      <pic:pic xmlns:pic="http://schemas.openxmlformats.org/drawingml/2006/picture">
                        <pic:nvPicPr>
                          <pic:cNvPr id="0" name="image45.jpg" descr="Resultado de imagen de bea johnson"/>
                          <pic:cNvPicPr preferRelativeResize="0"/>
                        </pic:nvPicPr>
                        <pic:blipFill>
                          <a:blip r:embed="rId30"/>
                          <a:srcRect/>
                          <a:stretch>
                            <a:fillRect/>
                          </a:stretch>
                        </pic:blipFill>
                        <pic:spPr>
                          <a:xfrm>
                            <a:off x="0" y="0"/>
                            <a:ext cx="2771775" cy="1562100"/>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highlight w:val="white"/>
              </w:rPr>
              <w:t>T</w:t>
            </w:r>
            <w:r>
              <w:rPr>
                <w:rFonts w:ascii="Arial" w:eastAsia="Arial" w:hAnsi="Arial" w:cs="Arial"/>
              </w:rPr>
              <w:t xml:space="preserve">his project try to reuse our waste in a continuous cycle. </w:t>
            </w:r>
          </w:p>
          <w:p w:rsidR="00AC6216" w:rsidRDefault="00AC6216">
            <w:pPr>
              <w:rPr>
                <w:rFonts w:ascii="Arial" w:eastAsia="Arial" w:hAnsi="Arial" w:cs="Arial"/>
              </w:rPr>
            </w:pPr>
          </w:p>
          <w:p w:rsidR="00AC6216" w:rsidRDefault="007340B4">
            <w:pPr>
              <w:rPr>
                <w:rFonts w:ascii="Arial" w:eastAsia="Arial" w:hAnsi="Arial" w:cs="Arial"/>
              </w:rPr>
            </w:pPr>
            <w:r>
              <w:rPr>
                <w:rFonts w:ascii="Arial" w:eastAsia="Arial" w:hAnsi="Arial" w:cs="Arial"/>
              </w:rPr>
              <w:t>It uses recycled products like bottles, plastic, paper, cardboards, etc… Just any rubbish that you have.</w:t>
            </w:r>
          </w:p>
          <w:p w:rsidR="00AC6216" w:rsidRDefault="00AC6216">
            <w:pPr>
              <w:rPr>
                <w:rFonts w:ascii="Arial" w:eastAsia="Arial" w:hAnsi="Arial" w:cs="Arial"/>
              </w:rPr>
            </w:pPr>
          </w:p>
          <w:p w:rsidR="00AC6216" w:rsidRDefault="007340B4">
            <w:pPr>
              <w:rPr>
                <w:rFonts w:ascii="Arial" w:eastAsia="Arial" w:hAnsi="Arial" w:cs="Arial"/>
                <w:highlight w:val="white"/>
              </w:rPr>
            </w:pPr>
            <w:r>
              <w:rPr>
                <w:rFonts w:ascii="Arial" w:eastAsia="Arial" w:hAnsi="Arial" w:cs="Arial"/>
              </w:rPr>
              <w:t xml:space="preserve">It is a good solve to erase garbage. </w:t>
            </w:r>
            <w:r>
              <w:rPr>
                <w:rFonts w:ascii="Arial" w:eastAsia="Arial" w:hAnsi="Arial" w:cs="Arial"/>
                <w:highlight w:val="white"/>
              </w:rPr>
              <w:t>This movement works so that the business and people work together to solve the problem of garbage.</w:t>
            </w:r>
          </w:p>
          <w:p w:rsidR="00AC6216" w:rsidRDefault="00AC6216">
            <w:pPr>
              <w:rPr>
                <w:rFonts w:ascii="Arial" w:eastAsia="Arial" w:hAnsi="Arial" w:cs="Arial"/>
              </w:rPr>
            </w:pPr>
          </w:p>
          <w:p w:rsidR="00AC6216" w:rsidRDefault="007340B4">
            <w:pPr>
              <w:rPr>
                <w:rFonts w:ascii="Arial" w:eastAsia="Arial" w:hAnsi="Arial" w:cs="Arial"/>
              </w:rPr>
            </w:pPr>
            <w:r>
              <w:rPr>
                <w:rFonts w:ascii="Arial" w:eastAsia="Arial" w:hAnsi="Arial" w:cs="Arial"/>
              </w:rPr>
              <w:t>This is Bea Johnson’s the leader of the Zero Waste movement and she was the first person in the world that made possible this project.</w:t>
            </w:r>
          </w:p>
          <w:p w:rsidR="00AC6216" w:rsidRDefault="00AC6216">
            <w:pPr>
              <w:rPr>
                <w:rFonts w:ascii="Arial" w:eastAsia="Arial" w:hAnsi="Arial" w:cs="Arial"/>
              </w:rPr>
            </w:pPr>
          </w:p>
          <w:p w:rsidR="00AC6216" w:rsidRDefault="007340B4">
            <w:pPr>
              <w:rPr>
                <w:rFonts w:ascii="Arial" w:eastAsia="Arial" w:hAnsi="Arial" w:cs="Arial"/>
              </w:rPr>
            </w:pPr>
            <w:r>
              <w:rPr>
                <w:rFonts w:ascii="Arial" w:eastAsia="Arial" w:hAnsi="Arial" w:cs="Arial"/>
              </w:rPr>
              <w:t xml:space="preserve">Some elements of a Zero Waste economy. </w:t>
            </w:r>
          </w:p>
        </w:tc>
      </w:tr>
      <w:tr w:rsidR="00AC6216">
        <w:tc>
          <w:tcPr>
            <w:tcW w:w="457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noProof/>
                <w:lang w:val="es-ES"/>
              </w:rPr>
              <w:drawing>
                <wp:inline distT="114300" distB="114300" distL="114300" distR="114300">
                  <wp:extent cx="2771775" cy="1562100"/>
                  <wp:effectExtent l="0" t="0" r="0" b="0"/>
                  <wp:docPr id="15"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31"/>
                          <a:srcRect/>
                          <a:stretch>
                            <a:fillRect/>
                          </a:stretch>
                        </pic:blipFill>
                        <pic:spPr>
                          <a:xfrm>
                            <a:off x="0" y="0"/>
                            <a:ext cx="2771775" cy="1562100"/>
                          </a:xfrm>
                          <a:prstGeom prst="rect">
                            <a:avLst/>
                          </a:prstGeom>
                          <a:ln/>
                        </pic:spPr>
                      </pic:pic>
                    </a:graphicData>
                  </a:graphic>
                </wp:inline>
              </w:drawing>
            </w:r>
          </w:p>
        </w:tc>
        <w:tc>
          <w:tcPr>
            <w:tcW w:w="4635" w:type="dxa"/>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numPr>
                <w:ilvl w:val="0"/>
                <w:numId w:val="6"/>
              </w:numPr>
              <w:contextualSpacing/>
              <w:rPr>
                <w:rFonts w:ascii="Arial" w:eastAsia="Arial" w:hAnsi="Arial" w:cs="Arial"/>
              </w:rPr>
            </w:pPr>
            <w:r>
              <w:rPr>
                <w:rFonts w:ascii="Arial" w:eastAsia="Arial" w:hAnsi="Arial" w:cs="Arial"/>
              </w:rPr>
              <w:t>Jobs</w:t>
            </w:r>
          </w:p>
          <w:p w:rsidR="00AC6216" w:rsidRDefault="007340B4">
            <w:pPr>
              <w:numPr>
                <w:ilvl w:val="0"/>
                <w:numId w:val="6"/>
              </w:numPr>
              <w:contextualSpacing/>
              <w:rPr>
                <w:rFonts w:ascii="Arial" w:eastAsia="Arial" w:hAnsi="Arial" w:cs="Arial"/>
              </w:rPr>
            </w:pPr>
            <w:r>
              <w:rPr>
                <w:rFonts w:ascii="Arial" w:eastAsia="Arial" w:hAnsi="Arial" w:cs="Arial"/>
              </w:rPr>
              <w:t>Transport</w:t>
            </w:r>
          </w:p>
          <w:p w:rsidR="00AC6216" w:rsidRDefault="007340B4">
            <w:pPr>
              <w:numPr>
                <w:ilvl w:val="0"/>
                <w:numId w:val="6"/>
              </w:numPr>
              <w:contextualSpacing/>
              <w:rPr>
                <w:rFonts w:ascii="Arial" w:eastAsia="Arial" w:hAnsi="Arial" w:cs="Arial"/>
              </w:rPr>
            </w:pPr>
            <w:r>
              <w:rPr>
                <w:rFonts w:ascii="Arial" w:eastAsia="Arial" w:hAnsi="Arial" w:cs="Arial"/>
              </w:rPr>
              <w:t>Education</w:t>
            </w:r>
          </w:p>
          <w:p w:rsidR="00AC6216" w:rsidRDefault="007340B4">
            <w:pPr>
              <w:numPr>
                <w:ilvl w:val="0"/>
                <w:numId w:val="6"/>
              </w:numPr>
              <w:contextualSpacing/>
              <w:rPr>
                <w:rFonts w:ascii="Arial" w:eastAsia="Arial" w:hAnsi="Arial" w:cs="Arial"/>
              </w:rPr>
            </w:pPr>
            <w:r>
              <w:rPr>
                <w:rFonts w:ascii="Arial" w:eastAsia="Arial" w:hAnsi="Arial" w:cs="Arial"/>
              </w:rPr>
              <w:t>Manufacturing</w:t>
            </w:r>
          </w:p>
          <w:p w:rsidR="00AC6216" w:rsidRDefault="007340B4">
            <w:pPr>
              <w:numPr>
                <w:ilvl w:val="0"/>
                <w:numId w:val="6"/>
              </w:numPr>
              <w:contextualSpacing/>
              <w:rPr>
                <w:rFonts w:ascii="Arial" w:eastAsia="Arial" w:hAnsi="Arial" w:cs="Arial"/>
              </w:rPr>
            </w:pPr>
            <w:r>
              <w:rPr>
                <w:rFonts w:ascii="Arial" w:eastAsia="Arial" w:hAnsi="Arial" w:cs="Arial"/>
              </w:rPr>
              <w:t>New Rules</w:t>
            </w:r>
          </w:p>
          <w:p w:rsidR="00AC6216" w:rsidRDefault="007340B4">
            <w:pPr>
              <w:numPr>
                <w:ilvl w:val="0"/>
                <w:numId w:val="6"/>
              </w:numPr>
              <w:contextualSpacing/>
              <w:rPr>
                <w:rFonts w:ascii="Arial" w:eastAsia="Arial" w:hAnsi="Arial" w:cs="Arial"/>
              </w:rPr>
            </w:pPr>
            <w:r>
              <w:rPr>
                <w:rFonts w:ascii="Arial" w:eastAsia="Arial" w:hAnsi="Arial" w:cs="Arial"/>
              </w:rPr>
              <w:t>Smart Spending</w:t>
            </w:r>
          </w:p>
          <w:p w:rsidR="00AC6216" w:rsidRDefault="007340B4">
            <w:pPr>
              <w:numPr>
                <w:ilvl w:val="0"/>
                <w:numId w:val="6"/>
              </w:numPr>
              <w:contextualSpacing/>
              <w:rPr>
                <w:rFonts w:ascii="Arial" w:eastAsia="Arial" w:hAnsi="Arial" w:cs="Arial"/>
              </w:rPr>
            </w:pPr>
            <w:r>
              <w:rPr>
                <w:rFonts w:ascii="Arial" w:eastAsia="Arial" w:hAnsi="Arial" w:cs="Arial"/>
              </w:rPr>
              <w:t>Product Redesign</w:t>
            </w:r>
          </w:p>
          <w:p w:rsidR="00AC6216" w:rsidRDefault="007340B4">
            <w:pPr>
              <w:numPr>
                <w:ilvl w:val="0"/>
                <w:numId w:val="6"/>
              </w:numPr>
              <w:contextualSpacing/>
              <w:rPr>
                <w:rFonts w:ascii="Arial" w:eastAsia="Arial" w:hAnsi="Arial" w:cs="Arial"/>
              </w:rPr>
            </w:pPr>
            <w:r>
              <w:rPr>
                <w:rFonts w:ascii="Arial" w:eastAsia="Arial" w:hAnsi="Arial" w:cs="Arial"/>
              </w:rPr>
              <w:t>Resource Recovery</w:t>
            </w:r>
          </w:p>
        </w:tc>
      </w:tr>
      <w:tr w:rsidR="00AC6216">
        <w:trPr>
          <w:trHeight w:val="860"/>
        </w:trPr>
        <w:tc>
          <w:tcPr>
            <w:tcW w:w="9210" w:type="dxa"/>
            <w:gridSpan w:val="2"/>
            <w:tcBorders>
              <w:top w:val="dotted" w:sz="8" w:space="0" w:color="FFFFFF"/>
              <w:left w:val="dotted" w:sz="8" w:space="0" w:color="FFFFFF"/>
              <w:bottom w:val="dotted" w:sz="8" w:space="0" w:color="FFFFFF"/>
              <w:right w:val="dotted" w:sz="8" w:space="0" w:color="FFFFFF"/>
            </w:tcBorders>
            <w:shd w:val="clear" w:color="auto" w:fill="auto"/>
            <w:tcMar>
              <w:top w:w="100" w:type="dxa"/>
              <w:left w:w="100" w:type="dxa"/>
              <w:bottom w:w="100" w:type="dxa"/>
              <w:right w:w="100" w:type="dxa"/>
            </w:tcMar>
          </w:tcPr>
          <w:p w:rsidR="00AC6216" w:rsidRDefault="007340B4">
            <w:pPr>
              <w:rPr>
                <w:rFonts w:ascii="Arial" w:eastAsia="Arial" w:hAnsi="Arial" w:cs="Arial"/>
              </w:rPr>
            </w:pPr>
            <w:r>
              <w:rPr>
                <w:rFonts w:ascii="Arial" w:eastAsia="Arial" w:hAnsi="Arial" w:cs="Arial"/>
              </w:rPr>
              <w:t>Zero waste is one of the best options to fight against the climate change.</w:t>
            </w:r>
          </w:p>
          <w:p w:rsidR="00AC6216" w:rsidRDefault="007340B4">
            <w:pPr>
              <w:rPr>
                <w:rFonts w:ascii="Arial" w:eastAsia="Arial" w:hAnsi="Arial" w:cs="Arial"/>
              </w:rPr>
            </w:pPr>
            <w:r>
              <w:rPr>
                <w:rFonts w:ascii="Arial" w:eastAsia="Arial" w:hAnsi="Arial" w:cs="Arial"/>
              </w:rPr>
              <w:t>Visit: https://www.youtube.com/watch?v=KEeH4EniM3E</w:t>
            </w:r>
          </w:p>
        </w:tc>
      </w:tr>
    </w:tbl>
    <w:p w:rsidR="00AC6216" w:rsidRDefault="00AC6216">
      <w:pPr>
        <w:rPr>
          <w:rFonts w:ascii="Arial" w:eastAsia="Arial" w:hAnsi="Arial" w:cs="Arial"/>
        </w:rPr>
      </w:pPr>
      <w:bookmarkStart w:id="2" w:name="_qj1yl8vp60y7" w:colFirst="0" w:colLast="0"/>
      <w:bookmarkEnd w:id="2"/>
    </w:p>
    <w:sectPr w:rsidR="00AC6216">
      <w:headerReference w:type="default" r:id="rId32"/>
      <w:footerReference w:type="default" r:id="rId33"/>
      <w:headerReference w:type="first" r:id="rId34"/>
      <w:footerReference w:type="first" r:id="rId35"/>
      <w:pgSz w:w="11906" w:h="16838"/>
      <w:pgMar w:top="1418" w:right="1134" w:bottom="680" w:left="1571" w:header="426"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40B4">
      <w:r>
        <w:separator/>
      </w:r>
    </w:p>
  </w:endnote>
  <w:endnote w:type="continuationSeparator" w:id="0">
    <w:p w:rsidR="00000000" w:rsidRDefault="00734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16" w:rsidRDefault="007340B4">
    <w:pPr>
      <w:jc w:val="center"/>
      <w:rPr>
        <w:rFonts w:ascii="Arial" w:eastAsia="Arial" w:hAnsi="Arial" w:cs="Arial"/>
        <w:b/>
        <w:color w:val="00B050"/>
      </w:rPr>
    </w:pPr>
    <w:r>
      <w:rPr>
        <w:rFonts w:ascii="Arial" w:eastAsia="Arial" w:hAnsi="Arial" w:cs="Arial"/>
        <w:color w:val="6AA84F"/>
      </w:rPr>
      <w:fldChar w:fldCharType="begin"/>
    </w:r>
    <w:r>
      <w:rPr>
        <w:rFonts w:ascii="Arial" w:eastAsia="Arial" w:hAnsi="Arial" w:cs="Arial"/>
        <w:color w:val="6AA84F"/>
      </w:rPr>
      <w:instrText>PAGE</w:instrText>
    </w:r>
    <w:r>
      <w:rPr>
        <w:rFonts w:ascii="Arial" w:eastAsia="Arial" w:hAnsi="Arial" w:cs="Arial"/>
        <w:color w:val="6AA84F"/>
      </w:rPr>
      <w:fldChar w:fldCharType="separate"/>
    </w:r>
    <w:r>
      <w:rPr>
        <w:rFonts w:ascii="Arial" w:eastAsia="Arial" w:hAnsi="Arial" w:cs="Arial"/>
        <w:noProof/>
        <w:color w:val="6AA84F"/>
      </w:rPr>
      <w:t>6</w:t>
    </w:r>
    <w:r>
      <w:rPr>
        <w:rFonts w:ascii="Arial" w:eastAsia="Arial" w:hAnsi="Arial" w:cs="Arial"/>
        <w:color w:val="6AA84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16" w:rsidRDefault="007340B4">
    <w:pPr>
      <w:pBdr>
        <w:top w:val="nil"/>
        <w:left w:val="nil"/>
        <w:bottom w:val="nil"/>
        <w:right w:val="nil"/>
        <w:between w:val="nil"/>
      </w:pBdr>
      <w:tabs>
        <w:tab w:val="center" w:pos="4536"/>
        <w:tab w:val="right" w:pos="9072"/>
      </w:tabs>
      <w:jc w:val="center"/>
      <w:rPr>
        <w:rFonts w:ascii="Arial" w:eastAsia="Arial" w:hAnsi="Arial" w:cs="Arial"/>
        <w:b/>
        <w:smallCaps/>
        <w:color w:val="00B050"/>
      </w:rPr>
    </w:pPr>
    <w:r>
      <w:rPr>
        <w:rFonts w:ascii="Arial" w:eastAsia="Arial" w:hAnsi="Arial" w:cs="Arial"/>
        <w:b/>
        <w:smallCaps/>
        <w:color w:val="00B050"/>
      </w:rPr>
      <w:fldChar w:fldCharType="begin"/>
    </w:r>
    <w:r>
      <w:rPr>
        <w:rFonts w:ascii="Arial" w:eastAsia="Arial" w:hAnsi="Arial" w:cs="Arial"/>
        <w:b/>
        <w:smallCaps/>
        <w:color w:val="00B050"/>
      </w:rPr>
      <w:instrText>PAGE</w:instrText>
    </w:r>
    <w:r>
      <w:rPr>
        <w:rFonts w:ascii="Arial" w:eastAsia="Arial" w:hAnsi="Arial" w:cs="Arial"/>
        <w:b/>
        <w:smallCaps/>
        <w:color w:val="00B050"/>
      </w:rPr>
      <w:fldChar w:fldCharType="end"/>
    </w:r>
  </w:p>
  <w:p w:rsidR="00AC6216" w:rsidRDefault="00AC621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40B4">
      <w:r>
        <w:separator/>
      </w:r>
    </w:p>
  </w:footnote>
  <w:footnote w:type="continuationSeparator" w:id="0">
    <w:p w:rsidR="00000000" w:rsidRDefault="00734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16" w:rsidRDefault="00AC6216">
    <w:pPr>
      <w:spacing w:line="276" w:lineRule="auto"/>
      <w:jc w:val="left"/>
      <w:rPr>
        <w:sz w:val="12"/>
        <w:szCs w:val="12"/>
      </w:rPr>
    </w:pPr>
  </w:p>
  <w:tbl>
    <w:tblPr>
      <w:tblStyle w:val="a1"/>
      <w:tblW w:w="917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509"/>
      <w:gridCol w:w="5246"/>
      <w:gridCol w:w="1421"/>
    </w:tblGrid>
    <w:tr w:rsidR="00AC6216">
      <w:trPr>
        <w:trHeight w:val="280"/>
      </w:trPr>
      <w:tc>
        <w:tcPr>
          <w:tcW w:w="2509" w:type="dxa"/>
        </w:tcPr>
        <w:p w:rsidR="00AC6216" w:rsidRDefault="007340B4">
          <w:pPr>
            <w:widowControl/>
            <w:tabs>
              <w:tab w:val="left" w:pos="6946"/>
            </w:tabs>
            <w:spacing w:line="276" w:lineRule="auto"/>
            <w:jc w:val="left"/>
            <w:rPr>
              <w:rFonts w:ascii="Arial" w:eastAsia="Arial" w:hAnsi="Arial" w:cs="Arial"/>
              <w:b/>
              <w:sz w:val="28"/>
              <w:szCs w:val="28"/>
            </w:rPr>
          </w:pPr>
          <w:r>
            <w:rPr>
              <w:rFonts w:ascii="Arial" w:eastAsia="Arial" w:hAnsi="Arial" w:cs="Arial"/>
              <w:b/>
              <w:noProof/>
              <w:sz w:val="28"/>
              <w:szCs w:val="28"/>
              <w:lang w:val="es-ES"/>
            </w:rPr>
            <w:drawing>
              <wp:inline distT="0" distB="0" distL="0" distR="0" wp14:anchorId="27FD9EE3" wp14:editId="47C52642">
                <wp:extent cx="1486425" cy="419248"/>
                <wp:effectExtent l="0" t="0" r="0" b="0"/>
                <wp:docPr id="21"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1"/>
                        <a:srcRect/>
                        <a:stretch>
                          <a:fillRect/>
                        </a:stretch>
                      </pic:blipFill>
                      <pic:spPr>
                        <a:xfrm>
                          <a:off x="0" y="0"/>
                          <a:ext cx="1486425" cy="419248"/>
                        </a:xfrm>
                        <a:prstGeom prst="rect">
                          <a:avLst/>
                        </a:prstGeom>
                        <a:ln/>
                      </pic:spPr>
                    </pic:pic>
                  </a:graphicData>
                </a:graphic>
              </wp:inline>
            </w:drawing>
          </w:r>
        </w:p>
      </w:tc>
      <w:tc>
        <w:tcPr>
          <w:tcW w:w="5246" w:type="dxa"/>
          <w:vAlign w:val="center"/>
        </w:tcPr>
        <w:p w:rsidR="00AC6216" w:rsidRDefault="007340B4">
          <w:pPr>
            <w:jc w:val="center"/>
            <w:rPr>
              <w:rFonts w:ascii="Arial" w:eastAsia="Arial" w:hAnsi="Arial" w:cs="Arial"/>
              <w:b/>
              <w:sz w:val="28"/>
              <w:szCs w:val="28"/>
            </w:rPr>
          </w:pPr>
          <w:r>
            <w:rPr>
              <w:rFonts w:ascii="Arial" w:eastAsia="Arial" w:hAnsi="Arial" w:cs="Arial"/>
              <w:color w:val="6AA84F"/>
              <w:sz w:val="20"/>
              <w:szCs w:val="20"/>
            </w:rPr>
            <w:t xml:space="preserve">EFFICIENT USAGE OF NATURAL RESOURCES       MINIPROJECT Nº2 from SPAIN  </w:t>
          </w:r>
        </w:p>
      </w:tc>
      <w:tc>
        <w:tcPr>
          <w:tcW w:w="1421" w:type="dxa"/>
        </w:tcPr>
        <w:p w:rsidR="00AC6216" w:rsidRDefault="007340B4">
          <w:pPr>
            <w:widowControl/>
            <w:tabs>
              <w:tab w:val="left" w:pos="6946"/>
            </w:tabs>
            <w:spacing w:line="276" w:lineRule="auto"/>
            <w:jc w:val="right"/>
            <w:rPr>
              <w:rFonts w:ascii="Arial" w:eastAsia="Arial" w:hAnsi="Arial" w:cs="Arial"/>
              <w:b/>
              <w:sz w:val="28"/>
              <w:szCs w:val="28"/>
            </w:rPr>
          </w:pPr>
          <w:r>
            <w:rPr>
              <w:rFonts w:ascii="Arial" w:hAnsi="Arial" w:cs="Arial"/>
              <w:noProof/>
              <w:color w:val="000000"/>
              <w:lang w:val="es-ES"/>
            </w:rPr>
            <w:drawing>
              <wp:inline distT="0" distB="0" distL="0" distR="0" wp14:anchorId="7FFAABBB" wp14:editId="4E9B15ED">
                <wp:extent cx="495300" cy="495300"/>
                <wp:effectExtent l="0" t="0" r="0" b="0"/>
                <wp:docPr id="30" name="Imagen 30" descr="https://lh6.googleusercontent.com/kZM8JjLVGlZ0xBk6Thok9tZwuOzPTlpFlWP40-foe-q74CDSVJElxsMqI705LPCkl8yLWpyfpira5NrhjH60Qqjc66yceIlenQ9CR_SWNjG-gmLjF6x7ZR0XOux9bPXXrgtm7f8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kZM8JjLVGlZ0xBk6Thok9tZwuOzPTlpFlWP40-foe-q74CDSVJElxsMqI705LPCkl8yLWpyfpira5NrhjH60Qqjc66yceIlenQ9CR_SWNjG-gmLjF6x7ZR0XOux9bPXXrgtm7f8q"/>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r>
  </w:tbl>
  <w:p w:rsidR="00AC6216" w:rsidRDefault="00AC6216">
    <w:pPr>
      <w:tabs>
        <w:tab w:val="left" w:pos="6946"/>
      </w:tabs>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216" w:rsidRDefault="00AC6216">
    <w:pPr>
      <w:pBdr>
        <w:top w:val="nil"/>
        <w:left w:val="nil"/>
        <w:bottom w:val="nil"/>
        <w:right w:val="nil"/>
        <w:between w:val="nil"/>
      </w:pBdr>
      <w:spacing w:line="276" w:lineRule="auto"/>
      <w:jc w:val="left"/>
    </w:pPr>
  </w:p>
  <w:tbl>
    <w:tblPr>
      <w:tblStyle w:val="a0"/>
      <w:tblW w:w="919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63"/>
      <w:gridCol w:w="3064"/>
      <w:gridCol w:w="3064"/>
    </w:tblGrid>
    <w:tr w:rsidR="00AC6216">
      <w:trPr>
        <w:trHeight w:val="280"/>
      </w:trPr>
      <w:tc>
        <w:tcPr>
          <w:tcW w:w="0" w:type="auto"/>
        </w:tcPr>
        <w:p w:rsidR="00AC6216" w:rsidRDefault="007340B4">
          <w:pPr>
            <w:widowControl/>
            <w:tabs>
              <w:tab w:val="left" w:pos="6946"/>
            </w:tabs>
            <w:spacing w:line="276" w:lineRule="auto"/>
            <w:jc w:val="left"/>
            <w:rPr>
              <w:rFonts w:ascii="Arial" w:eastAsia="Arial" w:hAnsi="Arial" w:cs="Arial"/>
              <w:b/>
              <w:sz w:val="28"/>
              <w:szCs w:val="28"/>
            </w:rPr>
          </w:pPr>
          <w:r>
            <w:rPr>
              <w:rFonts w:ascii="Arial" w:eastAsia="Arial" w:hAnsi="Arial" w:cs="Arial"/>
              <w:b/>
              <w:noProof/>
              <w:sz w:val="28"/>
              <w:szCs w:val="28"/>
              <w:lang w:val="es-ES"/>
            </w:rPr>
            <w:drawing>
              <wp:inline distT="0" distB="0" distL="0" distR="0">
                <wp:extent cx="1486425" cy="419248"/>
                <wp:effectExtent l="0" t="0" r="0" b="0"/>
                <wp:docPr id="19"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
                        <a:srcRect/>
                        <a:stretch>
                          <a:fillRect/>
                        </a:stretch>
                      </pic:blipFill>
                      <pic:spPr>
                        <a:xfrm>
                          <a:off x="0" y="0"/>
                          <a:ext cx="1486425" cy="419248"/>
                        </a:xfrm>
                        <a:prstGeom prst="rect">
                          <a:avLst/>
                        </a:prstGeom>
                        <a:ln/>
                      </pic:spPr>
                    </pic:pic>
                  </a:graphicData>
                </a:graphic>
              </wp:inline>
            </w:drawing>
          </w:r>
        </w:p>
      </w:tc>
      <w:tc>
        <w:tcPr>
          <w:tcW w:w="0" w:type="auto"/>
          <w:vAlign w:val="center"/>
        </w:tcPr>
        <w:p w:rsidR="00AC6216" w:rsidRDefault="007340B4">
          <w:pPr>
            <w:widowControl/>
            <w:tabs>
              <w:tab w:val="left" w:pos="6946"/>
            </w:tabs>
            <w:spacing w:line="276" w:lineRule="auto"/>
            <w:jc w:val="center"/>
            <w:rPr>
              <w:rFonts w:ascii="Arial" w:eastAsia="Arial" w:hAnsi="Arial" w:cs="Arial"/>
              <w:b/>
              <w:sz w:val="28"/>
              <w:szCs w:val="28"/>
            </w:rPr>
          </w:pPr>
          <w:r>
            <w:rPr>
              <w:rFonts w:ascii="Arial" w:eastAsia="Arial" w:hAnsi="Arial" w:cs="Arial"/>
              <w:b/>
              <w:color w:val="00B050"/>
              <w:sz w:val="22"/>
              <w:szCs w:val="22"/>
            </w:rPr>
            <w:t>NATURAL RESOURCES</w:t>
          </w:r>
        </w:p>
      </w:tc>
      <w:tc>
        <w:tcPr>
          <w:tcW w:w="0" w:type="auto"/>
        </w:tcPr>
        <w:p w:rsidR="00AC6216" w:rsidRDefault="007340B4">
          <w:pPr>
            <w:widowControl/>
            <w:tabs>
              <w:tab w:val="left" w:pos="6946"/>
            </w:tabs>
            <w:spacing w:line="276" w:lineRule="auto"/>
            <w:jc w:val="right"/>
            <w:rPr>
              <w:rFonts w:ascii="Arial" w:eastAsia="Arial" w:hAnsi="Arial" w:cs="Arial"/>
              <w:b/>
              <w:sz w:val="28"/>
              <w:szCs w:val="28"/>
            </w:rPr>
          </w:pPr>
          <w:r>
            <w:rPr>
              <w:rFonts w:ascii="Arial" w:eastAsia="Arial" w:hAnsi="Arial" w:cs="Arial"/>
              <w:noProof/>
              <w:lang w:val="es-ES"/>
            </w:rPr>
            <w:drawing>
              <wp:inline distT="114300" distB="114300" distL="114300" distR="114300">
                <wp:extent cx="497523" cy="497523"/>
                <wp:effectExtent l="0" t="0" r="0" b="0"/>
                <wp:docPr id="24" name="image53.jpg"/>
                <wp:cNvGraphicFramePr/>
                <a:graphic xmlns:a="http://schemas.openxmlformats.org/drawingml/2006/main">
                  <a:graphicData uri="http://schemas.openxmlformats.org/drawingml/2006/picture">
                    <pic:pic xmlns:pic="http://schemas.openxmlformats.org/drawingml/2006/picture">
                      <pic:nvPicPr>
                        <pic:cNvPr id="0" name="image53.jpg"/>
                        <pic:cNvPicPr preferRelativeResize="0"/>
                      </pic:nvPicPr>
                      <pic:blipFill>
                        <a:blip r:embed="rId2"/>
                        <a:srcRect/>
                        <a:stretch>
                          <a:fillRect/>
                        </a:stretch>
                      </pic:blipFill>
                      <pic:spPr>
                        <a:xfrm>
                          <a:off x="0" y="0"/>
                          <a:ext cx="497523" cy="497523"/>
                        </a:xfrm>
                        <a:prstGeom prst="rect">
                          <a:avLst/>
                        </a:prstGeom>
                        <a:ln/>
                      </pic:spPr>
                    </pic:pic>
                  </a:graphicData>
                </a:graphic>
              </wp:inline>
            </w:drawing>
          </w:r>
        </w:p>
      </w:tc>
    </w:tr>
  </w:tbl>
  <w:p w:rsidR="00AC6216" w:rsidRDefault="007340B4">
    <w:pPr>
      <w:widowControl/>
      <w:tabs>
        <w:tab w:val="left" w:pos="6946"/>
      </w:tabs>
      <w:spacing w:after="200" w:line="276" w:lineRule="auto"/>
      <w:jc w:val="right"/>
      <w:rPr>
        <w:rFonts w:ascii="Verdana" w:eastAsia="Verdana" w:hAnsi="Verdana" w:cs="Verdana"/>
        <w:sz w:val="2"/>
        <w:szCs w:val="2"/>
      </w:rPr>
    </w:pPr>
    <w:r>
      <w:rPr>
        <w:rFonts w:ascii="Verdana" w:eastAsia="Verdana" w:hAnsi="Verdana" w:cs="Verdana"/>
        <w:sz w:val="2"/>
        <w:szCs w:val="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1775"/>
    <w:multiLevelType w:val="multilevel"/>
    <w:tmpl w:val="25407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6B82AE9"/>
    <w:multiLevelType w:val="multilevel"/>
    <w:tmpl w:val="DBA4C75E"/>
    <w:lvl w:ilvl="0">
      <w:start w:val="1"/>
      <w:numFmt w:val="bullet"/>
      <w:lvlText w:val="●"/>
      <w:lvlJc w:val="right"/>
      <w:pPr>
        <w:ind w:left="720" w:hanging="360"/>
      </w:pPr>
      <w:rPr>
        <w:rFonts w:ascii="Arial" w:eastAsia="Arial" w:hAnsi="Arial" w:cs="Arial"/>
        <w:b w:val="0"/>
        <w:i w:val="0"/>
        <w:smallCaps w:val="0"/>
        <w:strike w:val="0"/>
        <w:color w:val="C0791B"/>
        <w:sz w:val="22"/>
        <w:szCs w:val="22"/>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C0791B"/>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C0791B"/>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C0791B"/>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C0791B"/>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C0791B"/>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C0791B"/>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C0791B"/>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C0791B"/>
        <w:sz w:val="22"/>
        <w:szCs w:val="22"/>
        <w:u w:val="none"/>
        <w:shd w:val="clear" w:color="auto" w:fill="auto"/>
        <w:vertAlign w:val="baseline"/>
      </w:rPr>
    </w:lvl>
  </w:abstractNum>
  <w:abstractNum w:abstractNumId="2">
    <w:nsid w:val="34B004F2"/>
    <w:multiLevelType w:val="multilevel"/>
    <w:tmpl w:val="F01E5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6E4A19"/>
    <w:multiLevelType w:val="multilevel"/>
    <w:tmpl w:val="A90C9D5A"/>
    <w:lvl w:ilvl="0">
      <w:start w:val="1"/>
      <w:numFmt w:val="bullet"/>
      <w:lvlText w:val="●"/>
      <w:lvlJc w:val="right"/>
      <w:pPr>
        <w:ind w:left="720" w:hanging="360"/>
      </w:pPr>
      <w:rPr>
        <w:rFonts w:ascii="Arial" w:eastAsia="Arial" w:hAnsi="Arial" w:cs="Arial"/>
        <w:b w:val="0"/>
        <w:i w:val="0"/>
        <w:smallCaps w:val="0"/>
        <w:strike w:val="0"/>
        <w:color w:val="C0791B"/>
        <w:sz w:val="22"/>
        <w:szCs w:val="22"/>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C0791B"/>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C0791B"/>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C0791B"/>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C0791B"/>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C0791B"/>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C0791B"/>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C0791B"/>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C0791B"/>
        <w:sz w:val="22"/>
        <w:szCs w:val="22"/>
        <w:u w:val="none"/>
        <w:shd w:val="clear" w:color="auto" w:fill="auto"/>
        <w:vertAlign w:val="baseline"/>
      </w:rPr>
    </w:lvl>
  </w:abstractNum>
  <w:abstractNum w:abstractNumId="4">
    <w:nsid w:val="490D2AB7"/>
    <w:multiLevelType w:val="multilevel"/>
    <w:tmpl w:val="C9FC6848"/>
    <w:lvl w:ilvl="0">
      <w:start w:val="1"/>
      <w:numFmt w:val="bullet"/>
      <w:lvlText w:val="●"/>
      <w:lvlJc w:val="right"/>
      <w:pPr>
        <w:ind w:left="72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5">
    <w:nsid w:val="6B0B40E6"/>
    <w:multiLevelType w:val="multilevel"/>
    <w:tmpl w:val="EF5EA196"/>
    <w:lvl w:ilvl="0">
      <w:start w:val="1"/>
      <w:numFmt w:val="bullet"/>
      <w:lvlText w:val="●"/>
      <w:lvlJc w:val="right"/>
      <w:pPr>
        <w:ind w:left="720" w:hanging="360"/>
      </w:pPr>
      <w:rPr>
        <w:rFonts w:ascii="Arial" w:eastAsia="Arial" w:hAnsi="Arial" w:cs="Arial"/>
        <w:b w:val="0"/>
        <w:i w:val="0"/>
        <w:smallCaps w:val="0"/>
        <w:strike w:val="0"/>
        <w:color w:val="C0791B"/>
        <w:sz w:val="22"/>
        <w:szCs w:val="22"/>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C0791B"/>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C0791B"/>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C0791B"/>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C0791B"/>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C0791B"/>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C0791B"/>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C0791B"/>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C0791B"/>
        <w:sz w:val="22"/>
        <w:szCs w:val="22"/>
        <w:u w:val="none"/>
        <w:shd w:val="clear" w:color="auto" w:fill="auto"/>
        <w:vertAlign w:val="baseline"/>
      </w:rPr>
    </w:lvl>
  </w:abstractNum>
  <w:abstractNum w:abstractNumId="6">
    <w:nsid w:val="7810428D"/>
    <w:multiLevelType w:val="multilevel"/>
    <w:tmpl w:val="D1625122"/>
    <w:lvl w:ilvl="0">
      <w:start w:val="1"/>
      <w:numFmt w:val="bullet"/>
      <w:lvlText w:val="●"/>
      <w:lvlJc w:val="right"/>
      <w:pPr>
        <w:ind w:left="720" w:hanging="360"/>
      </w:pPr>
      <w:rPr>
        <w:u w:val="none"/>
      </w:rPr>
    </w:lvl>
    <w:lvl w:ilvl="1">
      <w:start w:val="1"/>
      <w:numFmt w:val="bullet"/>
      <w:lvlText w:val="○"/>
      <w:lvlJc w:val="right"/>
      <w:pPr>
        <w:ind w:left="1440" w:hanging="360"/>
      </w:pPr>
      <w:rPr>
        <w:u w:val="none"/>
      </w:rPr>
    </w:lvl>
    <w:lvl w:ilvl="2">
      <w:start w:val="1"/>
      <w:numFmt w:val="bullet"/>
      <w:lvlText w:val="■"/>
      <w:lvlJc w:val="right"/>
      <w:pPr>
        <w:ind w:left="2160" w:hanging="360"/>
      </w:pPr>
      <w:rPr>
        <w:u w:val="none"/>
      </w:rPr>
    </w:lvl>
    <w:lvl w:ilvl="3">
      <w:start w:val="1"/>
      <w:numFmt w:val="bullet"/>
      <w:lvlText w:val="●"/>
      <w:lvlJc w:val="right"/>
      <w:pPr>
        <w:ind w:left="2880" w:hanging="360"/>
      </w:pPr>
      <w:rPr>
        <w:u w:val="none"/>
      </w:rPr>
    </w:lvl>
    <w:lvl w:ilvl="4">
      <w:start w:val="1"/>
      <w:numFmt w:val="bullet"/>
      <w:lvlText w:val="○"/>
      <w:lvlJc w:val="right"/>
      <w:pPr>
        <w:ind w:left="3600" w:hanging="360"/>
      </w:pPr>
      <w:rPr>
        <w:u w:val="none"/>
      </w:rPr>
    </w:lvl>
    <w:lvl w:ilvl="5">
      <w:start w:val="1"/>
      <w:numFmt w:val="bullet"/>
      <w:lvlText w:val="■"/>
      <w:lvlJc w:val="right"/>
      <w:pPr>
        <w:ind w:left="4320" w:hanging="360"/>
      </w:pPr>
      <w:rPr>
        <w:u w:val="none"/>
      </w:rPr>
    </w:lvl>
    <w:lvl w:ilvl="6">
      <w:start w:val="1"/>
      <w:numFmt w:val="bullet"/>
      <w:lvlText w:val="●"/>
      <w:lvlJc w:val="right"/>
      <w:pPr>
        <w:ind w:left="5040" w:hanging="360"/>
      </w:pPr>
      <w:rPr>
        <w:u w:val="none"/>
      </w:rPr>
    </w:lvl>
    <w:lvl w:ilvl="7">
      <w:start w:val="1"/>
      <w:numFmt w:val="bullet"/>
      <w:lvlText w:val="○"/>
      <w:lvlJc w:val="right"/>
      <w:pPr>
        <w:ind w:left="5760" w:hanging="360"/>
      </w:pPr>
      <w:rPr>
        <w:u w:val="none"/>
      </w:rPr>
    </w:lvl>
    <w:lvl w:ilvl="8">
      <w:start w:val="1"/>
      <w:numFmt w:val="bullet"/>
      <w:lvlText w:val="■"/>
      <w:lvlJc w:val="right"/>
      <w:pPr>
        <w:ind w:left="6480" w:hanging="360"/>
      </w:pPr>
      <w:rPr>
        <w:u w:val="none"/>
      </w:r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C6216"/>
    <w:rsid w:val="007340B4"/>
    <w:rsid w:val="00AC62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EDDF5-90EF-4582-978F-3E2488B1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fr-FR" w:eastAsia="es-E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jc w:val="right"/>
      <w:outlineLvl w:val="0"/>
    </w:pPr>
    <w:rPr>
      <w:rFonts w:ascii="Verdana" w:eastAsia="Verdana" w:hAnsi="Verdana" w:cs="Verdana"/>
      <w:b/>
      <w:color w:val="008080"/>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widowControl/>
      <w:jc w:val="center"/>
    </w:pPr>
    <w:rPr>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paragraph" w:styleId="Encabezado">
    <w:name w:val="header"/>
    <w:basedOn w:val="Normal"/>
    <w:link w:val="EncabezadoCar"/>
    <w:uiPriority w:val="99"/>
    <w:unhideWhenUsed/>
    <w:rsid w:val="007340B4"/>
    <w:pPr>
      <w:tabs>
        <w:tab w:val="center" w:pos="4252"/>
        <w:tab w:val="right" w:pos="8504"/>
      </w:tabs>
    </w:pPr>
  </w:style>
  <w:style w:type="character" w:customStyle="1" w:styleId="EncabezadoCar">
    <w:name w:val="Encabezado Car"/>
    <w:basedOn w:val="Fuentedeprrafopredeter"/>
    <w:link w:val="Encabezado"/>
    <w:uiPriority w:val="99"/>
    <w:rsid w:val="007340B4"/>
  </w:style>
  <w:style w:type="paragraph" w:styleId="Piedepgina">
    <w:name w:val="footer"/>
    <w:basedOn w:val="Normal"/>
    <w:link w:val="PiedepginaCar"/>
    <w:uiPriority w:val="99"/>
    <w:unhideWhenUsed/>
    <w:rsid w:val="007340B4"/>
    <w:pPr>
      <w:tabs>
        <w:tab w:val="center" w:pos="4252"/>
        <w:tab w:val="right" w:pos="8504"/>
      </w:tabs>
    </w:pPr>
  </w:style>
  <w:style w:type="character" w:customStyle="1" w:styleId="PiedepginaCar">
    <w:name w:val="Pie de página Car"/>
    <w:basedOn w:val="Fuentedeprrafopredeter"/>
    <w:link w:val="Piedepgina"/>
    <w:uiPriority w:val="99"/>
    <w:rsid w:val="00734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png" Type="http://schemas.openxmlformats.org/officeDocument/2006/relationships/image"/><Relationship Id="rId18" Target="media/image12.jpeg" Type="http://schemas.openxmlformats.org/officeDocument/2006/relationships/image"/><Relationship Id="rId26" Target="media/image20.png" Type="http://schemas.openxmlformats.org/officeDocument/2006/relationships/image"/><Relationship Id="rId3" Target="settings.xml" Type="http://schemas.openxmlformats.org/officeDocument/2006/relationships/settings"/><Relationship Id="rId21" Target="media/image15.jpeg" Type="http://schemas.openxmlformats.org/officeDocument/2006/relationships/image"/><Relationship Id="rId34" Target="header2.xml" Type="http://schemas.openxmlformats.org/officeDocument/2006/relationships/header"/><Relationship Id="rId7" Target="media/image1.jpeg" Type="http://schemas.openxmlformats.org/officeDocument/2006/relationships/image"/><Relationship Id="rId12" Target="media/image6.jpg" Type="http://schemas.openxmlformats.org/officeDocument/2006/relationships/image"/><Relationship Id="rId17" Target="media/image11.jpg" Type="http://schemas.openxmlformats.org/officeDocument/2006/relationships/image"/><Relationship Id="rId25" Target="media/image19.jpeg" Type="http://schemas.openxmlformats.org/officeDocument/2006/relationships/image"/><Relationship Id="rId33" Target="footer1.xml" Type="http://schemas.openxmlformats.org/officeDocument/2006/relationships/footer"/><Relationship Id="rId2" Target="styles.xml" Type="http://schemas.openxmlformats.org/officeDocument/2006/relationships/styles"/><Relationship Id="rId16" Target="media/image10.jpg" Type="http://schemas.openxmlformats.org/officeDocument/2006/relationships/image"/><Relationship Id="rId20" Target="media/image14.jpeg" Type="http://schemas.openxmlformats.org/officeDocument/2006/relationships/image"/><Relationship Id="rId29" Target="media/image23.jpg" Type="http://schemas.openxmlformats.org/officeDocument/2006/relationships/image"/><Relationship Id="rId1" Target="numbering.xml" Type="http://schemas.openxmlformats.org/officeDocument/2006/relationships/numbering"/><Relationship Id="rId6" Target="endnotes.xml" Type="http://schemas.openxmlformats.org/officeDocument/2006/relationships/endnotes"/><Relationship Id="rId11" Target="media/image5.jpeg" Type="http://schemas.openxmlformats.org/officeDocument/2006/relationships/image"/><Relationship Id="rId24" Target="media/image18.jpeg" Type="http://schemas.openxmlformats.org/officeDocument/2006/relationships/image"/><Relationship Id="rId32" Target="header1.xml" Type="http://schemas.openxmlformats.org/officeDocument/2006/relationships/header"/><Relationship Id="rId37" Target="theme/theme1.xml" Type="http://schemas.openxmlformats.org/officeDocument/2006/relationships/theme"/><Relationship Id="rId5" Target="footnotes.xml" Type="http://schemas.openxmlformats.org/officeDocument/2006/relationships/footnotes"/><Relationship Id="rId15" Target="media/image9.png" Type="http://schemas.openxmlformats.org/officeDocument/2006/relationships/image"/><Relationship Id="rId23" Target="media/image17.jpeg" Type="http://schemas.openxmlformats.org/officeDocument/2006/relationships/image"/><Relationship Id="rId28" Target="media/image22.jpg" Type="http://schemas.openxmlformats.org/officeDocument/2006/relationships/image"/><Relationship Id="rId36" Target="fontTable.xml" Type="http://schemas.openxmlformats.org/officeDocument/2006/relationships/fontTable"/><Relationship Id="rId10" Target="media/image4.jpeg" Type="http://schemas.openxmlformats.org/officeDocument/2006/relationships/image"/><Relationship Id="rId19" Target="media/image13.jpeg" Type="http://schemas.openxmlformats.org/officeDocument/2006/relationships/image"/><Relationship Id="rId31" Target="media/image25.jpeg" Type="http://schemas.openxmlformats.org/officeDocument/2006/relationships/image"/><Relationship Id="rId4" Target="webSettings.xml" Type="http://schemas.openxmlformats.org/officeDocument/2006/relationships/webSettings"/><Relationship Id="rId9" Target="media/image3.jpeg" Type="http://schemas.openxmlformats.org/officeDocument/2006/relationships/image"/><Relationship Id="rId14" Target="media/image8.jpeg" Type="http://schemas.openxmlformats.org/officeDocument/2006/relationships/image"/><Relationship Id="rId22" Target="media/image16.jpeg" Type="http://schemas.openxmlformats.org/officeDocument/2006/relationships/image"/><Relationship Id="rId27" Target="media/image21.png" Type="http://schemas.openxmlformats.org/officeDocument/2006/relationships/image"/><Relationship Id="rId30" Target="media/image24.jpg" Type="http://schemas.openxmlformats.org/officeDocument/2006/relationships/image"/><Relationship Id="rId35" Target="footer2.xml" Type="http://schemas.openxmlformats.org/officeDocument/2006/relationships/footer"/></Relationships>
</file>

<file path=word/_rels/header1.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6.png"/></Relationships>
</file>

<file path=word/_rels/header2.xml.rels><?xml version="1.0" encoding="UTF-8" standalone="yes"?>
<Relationships xmlns="http://schemas.openxmlformats.org/package/2006/relationships"><Relationship Id="rId2" Type="http://schemas.openxmlformats.org/officeDocument/2006/relationships/image" Target="media/image28.jpg"/><Relationship Id="rId1"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1177</Words>
  <Characters>6478</Characters>
  <Application>Microsoft Office Word</Application>
  <DocSecurity>0</DocSecurity>
  <Lines>53</Lines>
  <Paragraphs>15</Paragraphs>
  <ScaleCrop>false</ScaleCrop>
  <Company/>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2</cp:revision>
  <dcterms:created xsi:type="dcterms:W3CDTF">2018-10-09T20:00:00Z</dcterms:created>
  <dcterms:modified xsi:type="dcterms:W3CDTF">2018-10-09T20:01:00Z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653437</vt:lpwstr>
  </property>
  <property fmtid="{D5CDD505-2E9C-101B-9397-08002B2CF9AE}" name="NXPowerLiteSettings" pid="3">
    <vt:lpwstr>C7000400038000</vt:lpwstr>
  </property>
  <property fmtid="{D5CDD505-2E9C-101B-9397-08002B2CF9AE}" name="NXPowerLiteVersion" pid="4">
    <vt:lpwstr>S8.2.2</vt:lpwstr>
  </property>
</Properties>
</file>